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50D" w:rsidRPr="009F650D" w:rsidRDefault="007518C2" w:rsidP="009F650D">
      <w:pPr>
        <w:jc w:val="center"/>
        <w:rPr>
          <w:rFonts w:ascii="Sylfaen" w:hAnsi="Sylfaen"/>
          <w:b/>
          <w:sz w:val="36"/>
          <w:lang w:val="ka-GE"/>
        </w:rPr>
      </w:pPr>
      <w:r>
        <w:rPr>
          <w:rFonts w:ascii="Sylfaen" w:hAnsi="Sylfaen"/>
          <w:b/>
          <w:sz w:val="36"/>
          <w:lang w:val="ka-GE"/>
        </w:rPr>
        <w:t>20</w:t>
      </w:r>
      <w:r w:rsidR="009B4C54">
        <w:rPr>
          <w:rFonts w:ascii="Sylfaen" w:hAnsi="Sylfaen"/>
          <w:b/>
          <w:sz w:val="36"/>
        </w:rPr>
        <w:t>2</w:t>
      </w:r>
      <w:r w:rsidR="00E83158">
        <w:rPr>
          <w:rFonts w:ascii="Sylfaen" w:hAnsi="Sylfaen"/>
          <w:b/>
          <w:sz w:val="36"/>
        </w:rPr>
        <w:t>2</w:t>
      </w:r>
      <w:r w:rsidR="00546BCC">
        <w:rPr>
          <w:rFonts w:ascii="Sylfaen" w:hAnsi="Sylfaen"/>
          <w:b/>
          <w:sz w:val="36"/>
          <w:lang w:val="ka-GE"/>
        </w:rPr>
        <w:t>-20</w:t>
      </w:r>
      <w:r>
        <w:rPr>
          <w:rFonts w:ascii="Sylfaen" w:hAnsi="Sylfaen"/>
          <w:b/>
          <w:sz w:val="36"/>
        </w:rPr>
        <w:t>2</w:t>
      </w:r>
      <w:r w:rsidR="00E83158">
        <w:rPr>
          <w:rFonts w:ascii="Sylfaen" w:hAnsi="Sylfaen"/>
          <w:b/>
          <w:sz w:val="36"/>
        </w:rPr>
        <w:t>3</w:t>
      </w:r>
      <w:r w:rsidR="00546BCC">
        <w:rPr>
          <w:rFonts w:ascii="Sylfaen" w:hAnsi="Sylfaen"/>
          <w:b/>
          <w:sz w:val="36"/>
          <w:lang w:val="ka-GE"/>
        </w:rPr>
        <w:t xml:space="preserve"> სასწავლო</w:t>
      </w:r>
      <w:r w:rsidR="009F650D" w:rsidRPr="009F650D">
        <w:rPr>
          <w:rFonts w:ascii="Sylfaen" w:hAnsi="Sylfaen"/>
          <w:b/>
          <w:sz w:val="36"/>
          <w:lang w:val="ka-GE"/>
        </w:rPr>
        <w:t xml:space="preserve"> წლის განვითარების ერთწლიანი</w:t>
      </w:r>
      <w:r w:rsidR="009519CC">
        <w:rPr>
          <w:rFonts w:ascii="Sylfaen" w:hAnsi="Sylfaen"/>
          <w:b/>
          <w:sz w:val="36"/>
          <w:lang w:val="ka-GE"/>
        </w:rPr>
        <w:t xml:space="preserve"> სამოქმედო </w:t>
      </w:r>
      <w:r w:rsidR="009F650D" w:rsidRPr="009F650D">
        <w:rPr>
          <w:rFonts w:ascii="Sylfaen" w:hAnsi="Sylfaen"/>
          <w:b/>
          <w:sz w:val="36"/>
          <w:lang w:val="ka-GE"/>
        </w:rPr>
        <w:t xml:space="preserve">გეგმის </w:t>
      </w:r>
    </w:p>
    <w:p w:rsidR="00F75596" w:rsidRDefault="007518C2" w:rsidP="009F650D">
      <w:pPr>
        <w:jc w:val="center"/>
        <w:rPr>
          <w:rFonts w:ascii="Sylfaen" w:hAnsi="Sylfaen"/>
          <w:b/>
          <w:sz w:val="36"/>
          <w:lang w:val="ka-GE"/>
        </w:rPr>
      </w:pPr>
      <w:r>
        <w:rPr>
          <w:rFonts w:ascii="Sylfaen" w:hAnsi="Sylfaen"/>
          <w:b/>
          <w:sz w:val="36"/>
          <w:lang w:val="ka-GE"/>
        </w:rPr>
        <w:t>შესრულების მონიტორინგი/</w:t>
      </w:r>
      <w:r w:rsidR="009F650D" w:rsidRPr="009F650D">
        <w:rPr>
          <w:rFonts w:ascii="Sylfaen" w:hAnsi="Sylfaen"/>
          <w:b/>
          <w:sz w:val="36"/>
          <w:lang w:val="ka-GE"/>
        </w:rPr>
        <w:t>ანგარიში</w:t>
      </w:r>
    </w:p>
    <w:p w:rsidR="00B52531" w:rsidRPr="00680FC9" w:rsidRDefault="00B52531" w:rsidP="009F650D">
      <w:pPr>
        <w:jc w:val="center"/>
        <w:rPr>
          <w:rFonts w:ascii="Sylfaen" w:hAnsi="Sylfaen"/>
          <w:sz w:val="24"/>
          <w:szCs w:val="24"/>
          <w:lang w:val="ka-GE"/>
        </w:rPr>
      </w:pPr>
      <w:r w:rsidRPr="00680FC9">
        <w:rPr>
          <w:rFonts w:ascii="Sylfaen" w:hAnsi="Sylfaen"/>
          <w:sz w:val="24"/>
          <w:szCs w:val="24"/>
          <w:lang w:val="ka-GE"/>
        </w:rPr>
        <w:t xml:space="preserve">ქ. თბილისი                                                                                   </w:t>
      </w:r>
      <w:r w:rsidR="00AA4CFC" w:rsidRPr="00680FC9">
        <w:rPr>
          <w:rFonts w:ascii="Sylfaen" w:hAnsi="Sylfaen"/>
          <w:sz w:val="24"/>
          <w:szCs w:val="24"/>
          <w:lang w:val="ka-GE"/>
        </w:rPr>
        <w:t xml:space="preserve"> </w:t>
      </w:r>
      <w:r w:rsidRPr="00680FC9">
        <w:rPr>
          <w:rFonts w:ascii="Sylfaen" w:hAnsi="Sylfaen"/>
          <w:sz w:val="24"/>
          <w:szCs w:val="24"/>
          <w:lang w:val="ka-GE"/>
        </w:rPr>
        <w:t xml:space="preserve">  </w:t>
      </w:r>
      <w:r w:rsidR="00AA4CFC" w:rsidRPr="00680FC9">
        <w:rPr>
          <w:rFonts w:ascii="Sylfaen" w:hAnsi="Sylfaen"/>
          <w:sz w:val="24"/>
          <w:szCs w:val="24"/>
          <w:lang w:val="ka-GE"/>
        </w:rPr>
        <w:t xml:space="preserve"> </w:t>
      </w:r>
      <w:r w:rsidR="00E83158">
        <w:rPr>
          <w:rFonts w:ascii="Sylfaen" w:hAnsi="Sylfaen"/>
          <w:sz w:val="24"/>
          <w:szCs w:val="24"/>
          <w:lang w:val="ka-GE"/>
        </w:rPr>
        <w:t>31</w:t>
      </w:r>
      <w:r w:rsidR="009B4C54" w:rsidRPr="007D146E">
        <w:rPr>
          <w:rFonts w:ascii="Sylfaen" w:hAnsi="Sylfaen"/>
          <w:sz w:val="24"/>
          <w:szCs w:val="24"/>
          <w:lang w:val="ka-GE"/>
        </w:rPr>
        <w:t xml:space="preserve"> </w:t>
      </w:r>
      <w:r w:rsidR="009B4C54">
        <w:rPr>
          <w:rFonts w:ascii="Sylfaen" w:hAnsi="Sylfaen"/>
          <w:sz w:val="24"/>
          <w:szCs w:val="24"/>
          <w:lang w:val="ka-GE"/>
        </w:rPr>
        <w:t>ივლისი,</w:t>
      </w:r>
      <w:r w:rsidR="00AA4CFC" w:rsidRPr="00680FC9">
        <w:rPr>
          <w:rFonts w:ascii="Sylfaen" w:hAnsi="Sylfaen"/>
          <w:sz w:val="24"/>
          <w:szCs w:val="24"/>
          <w:lang w:val="ka-GE"/>
        </w:rPr>
        <w:t xml:space="preserve"> 20</w:t>
      </w:r>
      <w:r w:rsidR="007518C2" w:rsidRPr="00680FC9">
        <w:rPr>
          <w:rFonts w:ascii="Sylfaen" w:hAnsi="Sylfaen"/>
          <w:sz w:val="24"/>
          <w:szCs w:val="24"/>
          <w:lang w:val="ka-GE"/>
        </w:rPr>
        <w:t>2</w:t>
      </w:r>
      <w:r w:rsidR="00E83158">
        <w:rPr>
          <w:rFonts w:ascii="Sylfaen" w:hAnsi="Sylfaen"/>
          <w:sz w:val="24"/>
          <w:szCs w:val="24"/>
        </w:rPr>
        <w:t xml:space="preserve">3 </w:t>
      </w:r>
      <w:r w:rsidRPr="00680FC9">
        <w:rPr>
          <w:rFonts w:ascii="Sylfaen" w:hAnsi="Sylfaen"/>
          <w:sz w:val="24"/>
          <w:szCs w:val="24"/>
          <w:lang w:val="ka-GE"/>
        </w:rPr>
        <w:t>წელი</w:t>
      </w:r>
    </w:p>
    <w:p w:rsidR="00B52531" w:rsidRPr="00680FC9" w:rsidRDefault="00B52531" w:rsidP="009F650D">
      <w:pPr>
        <w:jc w:val="center"/>
        <w:rPr>
          <w:rFonts w:ascii="Sylfaen" w:hAnsi="Sylfaen"/>
          <w:sz w:val="24"/>
          <w:szCs w:val="24"/>
          <w:lang w:val="ka-GE"/>
        </w:rPr>
      </w:pPr>
    </w:p>
    <w:p w:rsidR="00DB4F97" w:rsidRDefault="009F650D" w:rsidP="001D5F65">
      <w:pPr>
        <w:jc w:val="both"/>
        <w:rPr>
          <w:rFonts w:ascii="Sylfaen" w:hAnsi="Sylfaen"/>
          <w:sz w:val="24"/>
          <w:szCs w:val="24"/>
          <w:lang w:val="ka-GE"/>
        </w:rPr>
      </w:pPr>
      <w:r w:rsidRPr="00327DD5">
        <w:rPr>
          <w:rFonts w:ascii="Sylfaen" w:hAnsi="Sylfaen"/>
          <w:sz w:val="24"/>
          <w:szCs w:val="24"/>
          <w:lang w:val="ka-GE"/>
        </w:rPr>
        <w:t xml:space="preserve">კოლეჯის მიერ   </w:t>
      </w:r>
      <w:r w:rsidR="00875725" w:rsidRPr="00327DD5">
        <w:rPr>
          <w:rFonts w:ascii="Sylfaen" w:hAnsi="Sylfaen"/>
          <w:sz w:val="24"/>
          <w:szCs w:val="24"/>
          <w:lang w:val="ka-GE"/>
        </w:rPr>
        <w:t>20</w:t>
      </w:r>
      <w:r w:rsidR="0066692C">
        <w:rPr>
          <w:rFonts w:ascii="Sylfaen" w:hAnsi="Sylfaen"/>
          <w:sz w:val="24"/>
          <w:szCs w:val="24"/>
          <w:lang w:val="ka-GE"/>
        </w:rPr>
        <w:t>22</w:t>
      </w:r>
      <w:r w:rsidR="00546BCC" w:rsidRPr="00327DD5">
        <w:rPr>
          <w:rFonts w:ascii="Sylfaen" w:hAnsi="Sylfaen"/>
          <w:sz w:val="24"/>
          <w:szCs w:val="24"/>
          <w:lang w:val="ka-GE"/>
        </w:rPr>
        <w:t>-20</w:t>
      </w:r>
      <w:r w:rsidR="007518C2" w:rsidRPr="00327DD5">
        <w:rPr>
          <w:rFonts w:ascii="Sylfaen" w:hAnsi="Sylfaen"/>
          <w:sz w:val="24"/>
          <w:szCs w:val="24"/>
          <w:lang w:val="ka-GE"/>
        </w:rPr>
        <w:t>2</w:t>
      </w:r>
      <w:r w:rsidR="0066692C">
        <w:rPr>
          <w:rFonts w:ascii="Sylfaen" w:hAnsi="Sylfaen"/>
          <w:sz w:val="24"/>
          <w:szCs w:val="24"/>
          <w:lang w:val="ka-GE"/>
        </w:rPr>
        <w:t>3</w:t>
      </w:r>
      <w:r w:rsidR="00875725" w:rsidRPr="00327DD5">
        <w:rPr>
          <w:rFonts w:ascii="Sylfaen" w:hAnsi="Sylfaen"/>
          <w:sz w:val="24"/>
          <w:szCs w:val="24"/>
          <w:lang w:val="ka-GE"/>
        </w:rPr>
        <w:t xml:space="preserve"> </w:t>
      </w:r>
      <w:r w:rsidR="001D5F65">
        <w:rPr>
          <w:rFonts w:ascii="Sylfaen" w:hAnsi="Sylfaen"/>
          <w:sz w:val="24"/>
          <w:szCs w:val="24"/>
          <w:lang w:val="ka-GE"/>
        </w:rPr>
        <w:t xml:space="preserve">სასწავლო </w:t>
      </w:r>
      <w:r w:rsidRPr="00327DD5">
        <w:rPr>
          <w:rFonts w:ascii="Sylfaen" w:hAnsi="Sylfaen"/>
          <w:sz w:val="24"/>
          <w:szCs w:val="24"/>
          <w:lang w:val="ka-GE"/>
        </w:rPr>
        <w:t xml:space="preserve">წლის ერთწლიანი </w:t>
      </w:r>
      <w:r w:rsidR="00546BCC" w:rsidRPr="00327DD5">
        <w:rPr>
          <w:rFonts w:ascii="Sylfaen" w:hAnsi="Sylfaen"/>
          <w:sz w:val="24"/>
          <w:szCs w:val="24"/>
          <w:lang w:val="ka-GE"/>
        </w:rPr>
        <w:t xml:space="preserve">სამოქმედო </w:t>
      </w:r>
      <w:r w:rsidR="00DB4F97">
        <w:rPr>
          <w:rFonts w:ascii="Sylfaen" w:hAnsi="Sylfaen"/>
          <w:sz w:val="24"/>
          <w:szCs w:val="24"/>
          <w:lang w:val="ka-GE"/>
        </w:rPr>
        <w:t xml:space="preserve">გეგმით გაწერილი აქტივობების აწილის შესრულებისა და მიმდინარეობის შესახებ ანგარიში </w:t>
      </w:r>
      <w:r w:rsidR="0066692C">
        <w:rPr>
          <w:rFonts w:ascii="Sylfaen" w:hAnsi="Sylfaen"/>
          <w:sz w:val="24"/>
          <w:szCs w:val="24"/>
          <w:lang w:val="ka-GE"/>
        </w:rPr>
        <w:t xml:space="preserve">ჩემს მიერ </w:t>
      </w:r>
      <w:r w:rsidR="00DB4F97">
        <w:rPr>
          <w:rFonts w:ascii="Sylfaen" w:hAnsi="Sylfaen"/>
          <w:sz w:val="24"/>
          <w:szCs w:val="24"/>
          <w:lang w:val="ka-GE"/>
        </w:rPr>
        <w:t xml:space="preserve">გაკეთდა </w:t>
      </w:r>
      <w:r w:rsidR="0066692C">
        <w:rPr>
          <w:rFonts w:ascii="Sylfaen" w:hAnsi="Sylfaen"/>
          <w:sz w:val="24"/>
          <w:szCs w:val="24"/>
          <w:lang w:val="ka-GE"/>
        </w:rPr>
        <w:t xml:space="preserve">მიმდინარე </w:t>
      </w:r>
      <w:r w:rsidR="00DB4F97">
        <w:rPr>
          <w:rFonts w:ascii="Sylfaen" w:hAnsi="Sylfaen"/>
          <w:sz w:val="24"/>
          <w:szCs w:val="24"/>
          <w:lang w:val="ka-GE"/>
        </w:rPr>
        <w:t xml:space="preserve">სასწავლო წლის იანვრის თვეში. </w:t>
      </w:r>
      <w:r w:rsidR="0066692C">
        <w:rPr>
          <w:rFonts w:ascii="Sylfaen" w:hAnsi="Sylfaen"/>
          <w:sz w:val="24"/>
          <w:szCs w:val="24"/>
          <w:lang w:val="ka-GE"/>
        </w:rPr>
        <w:t xml:space="preserve">ამჟამად, წარმოგიდგენს 2022-23 ერთწლიანი სამოქმედო გეგმის შესრულების საბოლოო ანგარიშს და ანალიზს იმ აქტივობების შესახებ, რომლებიც გეგმით იყო განსაზღვრული, რა შესრულდა მათგან, რა ვერ შესრულდა და რა მიზეზით. აღნიშნული ანგარიში აგრეთვე ეყრდნობა შესაბამისი პასუხისმგებელი პირების მიერ წარმოდგენილ ანგარიშებს, რომელიშიც განმარტავენ იმ მიზეზებს, თუ რა მიზნები იქნა მიღწეული, შესრულებული, რა ნაწილობრივ ან საერთოდ ვერ შესრულდა. </w:t>
      </w:r>
    </w:p>
    <w:p w:rsidR="0066692C" w:rsidRDefault="001D5F65" w:rsidP="001D5F65">
      <w:pPr>
        <w:jc w:val="both"/>
        <w:rPr>
          <w:rFonts w:ascii="Sylfaen" w:hAnsi="Sylfaen"/>
          <w:sz w:val="24"/>
          <w:szCs w:val="24"/>
          <w:lang w:val="ka-GE"/>
        </w:rPr>
      </w:pPr>
      <w:r>
        <w:rPr>
          <w:rFonts w:ascii="Sylfaen" w:hAnsi="Sylfaen"/>
          <w:sz w:val="24"/>
          <w:szCs w:val="24"/>
          <w:lang w:val="ka-GE"/>
        </w:rPr>
        <w:t>202</w:t>
      </w:r>
      <w:r w:rsidR="0066692C">
        <w:rPr>
          <w:rFonts w:ascii="Sylfaen" w:hAnsi="Sylfaen"/>
          <w:sz w:val="24"/>
          <w:szCs w:val="24"/>
          <w:lang w:val="ka-GE"/>
        </w:rPr>
        <w:t>2</w:t>
      </w:r>
      <w:r>
        <w:rPr>
          <w:rFonts w:ascii="Sylfaen" w:hAnsi="Sylfaen"/>
          <w:sz w:val="24"/>
          <w:szCs w:val="24"/>
          <w:lang w:val="ka-GE"/>
        </w:rPr>
        <w:t>-2</w:t>
      </w:r>
      <w:r w:rsidR="0066692C">
        <w:rPr>
          <w:rFonts w:ascii="Sylfaen" w:hAnsi="Sylfaen"/>
          <w:sz w:val="24"/>
          <w:szCs w:val="24"/>
          <w:lang w:val="ka-GE"/>
        </w:rPr>
        <w:t xml:space="preserve">3 </w:t>
      </w:r>
      <w:r>
        <w:rPr>
          <w:rFonts w:ascii="Sylfaen" w:hAnsi="Sylfaen"/>
          <w:sz w:val="24"/>
          <w:szCs w:val="24"/>
          <w:lang w:val="ka-GE"/>
        </w:rPr>
        <w:t xml:space="preserve">წლის ერთწლიანი სამოქმედო </w:t>
      </w:r>
      <w:r w:rsidR="0066692C">
        <w:rPr>
          <w:rFonts w:ascii="Sylfaen" w:hAnsi="Sylfaen"/>
          <w:sz w:val="24"/>
          <w:szCs w:val="24"/>
          <w:lang w:val="ka-GE"/>
        </w:rPr>
        <w:t xml:space="preserve">გეგმით გაწერილი აქტივობებიდან </w:t>
      </w:r>
      <w:r>
        <w:rPr>
          <w:rFonts w:ascii="Sylfaen" w:hAnsi="Sylfaen"/>
          <w:sz w:val="24"/>
          <w:szCs w:val="24"/>
          <w:lang w:val="ka-GE"/>
        </w:rPr>
        <w:t xml:space="preserve"> ნაწილი სრულად შესრულდა, </w:t>
      </w:r>
      <w:r w:rsidR="0066692C">
        <w:rPr>
          <w:rFonts w:ascii="Sylfaen" w:hAnsi="Sylfaen"/>
          <w:sz w:val="24"/>
          <w:szCs w:val="24"/>
          <w:lang w:val="ka-GE"/>
        </w:rPr>
        <w:t>ნაწილი ნაწილობრივ, ხოლო დანარჩენი ვერ შესრულდა.</w:t>
      </w:r>
      <w:r>
        <w:rPr>
          <w:rFonts w:ascii="Sylfaen" w:hAnsi="Sylfaen"/>
          <w:sz w:val="24"/>
          <w:szCs w:val="24"/>
          <w:lang w:val="ka-GE"/>
        </w:rPr>
        <w:t xml:space="preserve"> ზოგიერთი მა</w:t>
      </w:r>
      <w:r w:rsidR="0066692C">
        <w:rPr>
          <w:rFonts w:ascii="Sylfaen" w:hAnsi="Sylfaen"/>
          <w:sz w:val="24"/>
          <w:szCs w:val="24"/>
          <w:lang w:val="ka-GE"/>
        </w:rPr>
        <w:t>თ</w:t>
      </w:r>
      <w:r>
        <w:rPr>
          <w:rFonts w:ascii="Sylfaen" w:hAnsi="Sylfaen"/>
          <w:sz w:val="24"/>
          <w:szCs w:val="24"/>
          <w:lang w:val="ka-GE"/>
        </w:rPr>
        <w:t xml:space="preserve">განი </w:t>
      </w:r>
      <w:r w:rsidR="0066692C">
        <w:rPr>
          <w:rFonts w:ascii="Sylfaen" w:hAnsi="Sylfaen"/>
          <w:sz w:val="24"/>
          <w:szCs w:val="24"/>
          <w:lang w:val="ka-GE"/>
        </w:rPr>
        <w:t>საჭიროა გადავიდეს მ</w:t>
      </w:r>
      <w:r>
        <w:rPr>
          <w:rFonts w:ascii="Sylfaen" w:hAnsi="Sylfaen"/>
          <w:sz w:val="24"/>
          <w:szCs w:val="24"/>
          <w:lang w:val="ka-GE"/>
        </w:rPr>
        <w:t xml:space="preserve">ომდევნო </w:t>
      </w:r>
      <w:r w:rsidR="0066692C">
        <w:rPr>
          <w:rFonts w:ascii="Sylfaen" w:hAnsi="Sylfaen"/>
          <w:sz w:val="24"/>
          <w:szCs w:val="24"/>
          <w:lang w:val="ka-GE"/>
        </w:rPr>
        <w:t>წლის სამოქმედო გეგმაში</w:t>
      </w:r>
      <w:r>
        <w:rPr>
          <w:rFonts w:ascii="Sylfaen" w:hAnsi="Sylfaen"/>
          <w:sz w:val="24"/>
          <w:szCs w:val="24"/>
          <w:lang w:val="ka-GE"/>
        </w:rPr>
        <w:t xml:space="preserve"> შესრულების მიზნით. </w:t>
      </w:r>
      <w:r w:rsidR="009F650D" w:rsidRPr="00327DD5">
        <w:rPr>
          <w:rFonts w:ascii="Sylfaen" w:hAnsi="Sylfaen"/>
          <w:sz w:val="24"/>
          <w:szCs w:val="24"/>
          <w:lang w:val="ka-GE"/>
        </w:rPr>
        <w:t xml:space="preserve"> </w:t>
      </w:r>
    </w:p>
    <w:p w:rsidR="009F650D" w:rsidRPr="00327DD5" w:rsidRDefault="0066692C" w:rsidP="001D5F65">
      <w:pPr>
        <w:jc w:val="both"/>
        <w:rPr>
          <w:rFonts w:ascii="Sylfaen" w:hAnsi="Sylfaen"/>
          <w:sz w:val="24"/>
          <w:szCs w:val="24"/>
          <w:lang w:val="ka-GE"/>
        </w:rPr>
      </w:pPr>
      <w:r>
        <w:rPr>
          <w:rFonts w:ascii="Sylfaen" w:hAnsi="Sylfaen"/>
          <w:sz w:val="24"/>
          <w:szCs w:val="24"/>
          <w:lang w:val="ka-GE"/>
        </w:rPr>
        <w:t xml:space="preserve">დღეის მონაცემებით </w:t>
      </w:r>
      <w:r w:rsidR="001D5F65">
        <w:rPr>
          <w:rFonts w:ascii="Sylfaen" w:hAnsi="Sylfaen"/>
          <w:sz w:val="24"/>
          <w:szCs w:val="24"/>
          <w:lang w:val="ka-GE"/>
        </w:rPr>
        <w:t>მდგომარეობა შემდეგია</w:t>
      </w:r>
      <w:r w:rsidR="009F650D" w:rsidRPr="00327DD5">
        <w:rPr>
          <w:rFonts w:ascii="Sylfaen" w:hAnsi="Sylfaen"/>
          <w:sz w:val="24"/>
          <w:szCs w:val="24"/>
          <w:lang w:val="ka-GE"/>
        </w:rPr>
        <w:t>:</w:t>
      </w:r>
    </w:p>
    <w:p w:rsidR="00187003" w:rsidRDefault="001D5F65" w:rsidP="00B953A2">
      <w:pPr>
        <w:jc w:val="both"/>
        <w:rPr>
          <w:rFonts w:ascii="Sylfaen" w:hAnsi="Sylfaen" w:cs="Sylfaen"/>
          <w:noProof/>
          <w:color w:val="000000"/>
          <w:spacing w:val="-2"/>
          <w:sz w:val="24"/>
          <w:szCs w:val="24"/>
          <w:lang w:val="ka-GE"/>
        </w:rPr>
      </w:pPr>
      <w:r w:rsidRPr="001D5F65">
        <w:rPr>
          <w:rFonts w:ascii="Sylfaen" w:hAnsi="Sylfaen" w:cs="Sylfaen"/>
          <w:noProof/>
          <w:color w:val="000000"/>
          <w:spacing w:val="-2"/>
          <w:sz w:val="24"/>
          <w:szCs w:val="24"/>
          <w:lang w:val="ka-GE"/>
        </w:rPr>
        <w:t>ხარისხზე ორიენტირებული საგანმანათლებლო საქმიანობის განვითარებ</w:t>
      </w:r>
      <w:r>
        <w:rPr>
          <w:rFonts w:ascii="Sylfaen" w:hAnsi="Sylfaen" w:cs="Sylfaen"/>
          <w:noProof/>
          <w:color w:val="000000"/>
          <w:spacing w:val="-2"/>
          <w:sz w:val="24"/>
          <w:szCs w:val="24"/>
          <w:lang w:val="ka-GE"/>
        </w:rPr>
        <w:t xml:space="preserve">ის მხრივ დაგეგმილ ამოცანასა და აქტივობების ფარგლებში, </w:t>
      </w:r>
      <w:r w:rsidR="00187003">
        <w:rPr>
          <w:rFonts w:ascii="Sylfaen" w:hAnsi="Sylfaen" w:cs="Sylfaen"/>
          <w:noProof/>
          <w:color w:val="000000"/>
          <w:spacing w:val="-2"/>
          <w:sz w:val="24"/>
          <w:szCs w:val="24"/>
          <w:lang w:val="ka-GE"/>
        </w:rPr>
        <w:t xml:space="preserve">გამოკითხულია კურსდამთავრებულები, </w:t>
      </w:r>
      <w:r w:rsidR="000412FF">
        <w:rPr>
          <w:rFonts w:ascii="Sylfaen" w:hAnsi="Sylfaen" w:cs="Sylfaen"/>
          <w:noProof/>
          <w:color w:val="000000"/>
          <w:spacing w:val="-2"/>
          <w:sz w:val="24"/>
          <w:szCs w:val="24"/>
          <w:lang w:val="ka-GE"/>
        </w:rPr>
        <w:t xml:space="preserve">რომელთა წრეს </w:t>
      </w:r>
      <w:r w:rsidR="007D146E">
        <w:rPr>
          <w:rFonts w:ascii="Sylfaen" w:hAnsi="Sylfaen" w:cs="Sylfaen"/>
          <w:noProof/>
          <w:color w:val="000000"/>
          <w:spacing w:val="-2"/>
          <w:sz w:val="24"/>
          <w:szCs w:val="24"/>
          <w:lang w:val="ka-GE"/>
        </w:rPr>
        <w:t>2</w:t>
      </w:r>
      <w:r w:rsidR="00187003">
        <w:rPr>
          <w:rFonts w:ascii="Sylfaen" w:hAnsi="Sylfaen" w:cs="Sylfaen"/>
          <w:noProof/>
          <w:color w:val="000000"/>
          <w:spacing w:val="-2"/>
          <w:sz w:val="24"/>
          <w:szCs w:val="24"/>
          <w:lang w:val="ka-GE"/>
        </w:rPr>
        <w:t>0</w:t>
      </w:r>
      <w:r w:rsidR="007D146E">
        <w:rPr>
          <w:rFonts w:ascii="Sylfaen" w:hAnsi="Sylfaen" w:cs="Sylfaen"/>
          <w:noProof/>
          <w:color w:val="000000"/>
          <w:spacing w:val="-2"/>
          <w:sz w:val="24"/>
          <w:szCs w:val="24"/>
          <w:lang w:val="ka-GE"/>
        </w:rPr>
        <w:t>2</w:t>
      </w:r>
      <w:r w:rsidR="000412FF">
        <w:rPr>
          <w:rFonts w:ascii="Sylfaen" w:hAnsi="Sylfaen" w:cs="Sylfaen"/>
          <w:noProof/>
          <w:color w:val="000000"/>
          <w:spacing w:val="-2"/>
          <w:sz w:val="24"/>
          <w:szCs w:val="24"/>
          <w:lang w:val="ka-GE"/>
        </w:rPr>
        <w:t>2</w:t>
      </w:r>
      <w:r w:rsidR="007D146E">
        <w:rPr>
          <w:rFonts w:ascii="Sylfaen" w:hAnsi="Sylfaen" w:cs="Sylfaen"/>
          <w:noProof/>
          <w:color w:val="000000"/>
          <w:spacing w:val="-2"/>
          <w:sz w:val="24"/>
          <w:szCs w:val="24"/>
          <w:lang w:val="ka-GE"/>
        </w:rPr>
        <w:t>-</w:t>
      </w:r>
      <w:r w:rsidR="00187003">
        <w:rPr>
          <w:rFonts w:ascii="Sylfaen" w:hAnsi="Sylfaen" w:cs="Sylfaen"/>
          <w:noProof/>
          <w:color w:val="000000"/>
          <w:spacing w:val="-2"/>
          <w:sz w:val="24"/>
          <w:szCs w:val="24"/>
          <w:lang w:val="ka-GE"/>
        </w:rPr>
        <w:t>2</w:t>
      </w:r>
      <w:r w:rsidR="000412FF">
        <w:rPr>
          <w:rFonts w:ascii="Sylfaen" w:hAnsi="Sylfaen" w:cs="Sylfaen"/>
          <w:noProof/>
          <w:color w:val="000000"/>
          <w:spacing w:val="-2"/>
          <w:sz w:val="24"/>
          <w:szCs w:val="24"/>
          <w:lang w:val="ka-GE"/>
        </w:rPr>
        <w:t>3</w:t>
      </w:r>
      <w:r w:rsidR="00187003">
        <w:rPr>
          <w:rFonts w:ascii="Sylfaen" w:hAnsi="Sylfaen" w:cs="Sylfaen"/>
          <w:noProof/>
          <w:color w:val="000000"/>
          <w:spacing w:val="-2"/>
          <w:sz w:val="24"/>
          <w:szCs w:val="24"/>
          <w:lang w:val="ka-GE"/>
        </w:rPr>
        <w:t xml:space="preserve"> სასწავლო წლის ფარგლებში </w:t>
      </w:r>
      <w:r w:rsidR="000412FF">
        <w:rPr>
          <w:rFonts w:ascii="Sylfaen" w:hAnsi="Sylfaen" w:cs="Sylfaen"/>
          <w:noProof/>
          <w:color w:val="000000"/>
          <w:spacing w:val="-2"/>
          <w:sz w:val="24"/>
          <w:szCs w:val="24"/>
          <w:lang w:val="ka-GE"/>
        </w:rPr>
        <w:t xml:space="preserve">წარმოადგენდნენ </w:t>
      </w:r>
      <w:r w:rsidR="00187003">
        <w:rPr>
          <w:rFonts w:ascii="Sylfaen" w:hAnsi="Sylfaen" w:cs="Sylfaen"/>
          <w:noProof/>
          <w:color w:val="000000"/>
          <w:spacing w:val="-2"/>
          <w:sz w:val="24"/>
          <w:szCs w:val="24"/>
          <w:lang w:val="ka-GE"/>
        </w:rPr>
        <w:t>ფარმაცია (სააფთიაქო)</w:t>
      </w:r>
      <w:r w:rsidR="000412FF">
        <w:rPr>
          <w:rFonts w:ascii="Sylfaen" w:hAnsi="Sylfaen" w:cs="Sylfaen"/>
          <w:noProof/>
          <w:color w:val="000000"/>
          <w:spacing w:val="-2"/>
          <w:sz w:val="24"/>
          <w:szCs w:val="24"/>
          <w:lang w:val="ka-GE"/>
        </w:rPr>
        <w:t>, საოფისე საქმისა და საექთნო განათლების</w:t>
      </w:r>
      <w:r w:rsidR="00187003">
        <w:rPr>
          <w:rFonts w:ascii="Sylfaen" w:hAnsi="Sylfaen" w:cs="Sylfaen"/>
          <w:noProof/>
          <w:color w:val="000000"/>
          <w:spacing w:val="-2"/>
          <w:sz w:val="24"/>
          <w:szCs w:val="24"/>
          <w:lang w:val="ka-GE"/>
        </w:rPr>
        <w:t xml:space="preserve"> </w:t>
      </w:r>
      <w:r w:rsidR="000412FF">
        <w:rPr>
          <w:rFonts w:ascii="Sylfaen" w:hAnsi="Sylfaen" w:cs="Sylfaen"/>
          <w:noProof/>
          <w:color w:val="000000"/>
          <w:spacing w:val="-2"/>
          <w:sz w:val="24"/>
          <w:szCs w:val="24"/>
          <w:lang w:val="ka-GE"/>
        </w:rPr>
        <w:t>კურსდამთავრებულები</w:t>
      </w:r>
      <w:r w:rsidR="00187003">
        <w:rPr>
          <w:rFonts w:ascii="Sylfaen" w:hAnsi="Sylfaen" w:cs="Sylfaen"/>
          <w:noProof/>
          <w:color w:val="000000"/>
          <w:spacing w:val="-2"/>
          <w:sz w:val="24"/>
          <w:szCs w:val="24"/>
          <w:lang w:val="ka-GE"/>
        </w:rPr>
        <w:t xml:space="preserve">, გამოკითხულთა უმეტესობა დასაქმებულია პროფესიით და შედეგი საკმაოდ დადებითია. რაც შეეხება პრაქტიკის ობიექტთა გამოკითხვას, მოხდა მათი იდენტიფიცირება დაწესებულების მიერ სხვადასხვა ორგანიზაციებთან გაფორმებული მემორანდუმების/ხელშეკრულების ფარგლებში. </w:t>
      </w:r>
      <w:r w:rsidR="000412FF">
        <w:rPr>
          <w:rFonts w:ascii="Sylfaen" w:hAnsi="Sylfaen" w:cs="Sylfaen"/>
          <w:noProof/>
          <w:color w:val="000000"/>
          <w:spacing w:val="-2"/>
          <w:sz w:val="24"/>
          <w:szCs w:val="24"/>
          <w:lang w:val="ka-GE"/>
        </w:rPr>
        <w:t xml:space="preserve">მიღებულია უკუკავშირი, </w:t>
      </w:r>
      <w:r w:rsidR="00187003">
        <w:rPr>
          <w:rFonts w:ascii="Sylfaen" w:hAnsi="Sylfaen" w:cs="Sylfaen"/>
          <w:noProof/>
          <w:color w:val="000000"/>
          <w:spacing w:val="-2"/>
          <w:sz w:val="24"/>
          <w:szCs w:val="24"/>
          <w:lang w:val="ka-GE"/>
        </w:rPr>
        <w:t xml:space="preserve">პრაქტიკის ობიექტების წარმომადგენლები, პოტენციური დამსაქმებლები </w:t>
      </w:r>
      <w:r w:rsidR="007D146E">
        <w:rPr>
          <w:rFonts w:ascii="Sylfaen" w:hAnsi="Sylfaen" w:cs="Sylfaen"/>
          <w:noProof/>
          <w:color w:val="000000"/>
          <w:spacing w:val="-2"/>
          <w:sz w:val="24"/>
          <w:szCs w:val="24"/>
          <w:lang w:val="ka-GE"/>
        </w:rPr>
        <w:t>კმაყოფილებას</w:t>
      </w:r>
      <w:r w:rsidR="00187003">
        <w:rPr>
          <w:rFonts w:ascii="Sylfaen" w:hAnsi="Sylfaen" w:cs="Sylfaen"/>
          <w:noProof/>
          <w:color w:val="000000"/>
          <w:spacing w:val="-2"/>
          <w:sz w:val="24"/>
          <w:szCs w:val="24"/>
          <w:lang w:val="ka-GE"/>
        </w:rPr>
        <w:t xml:space="preserve"> </w:t>
      </w:r>
      <w:r w:rsidR="007D146E">
        <w:rPr>
          <w:rFonts w:ascii="Sylfaen" w:hAnsi="Sylfaen" w:cs="Sylfaen"/>
          <w:noProof/>
          <w:color w:val="000000"/>
          <w:spacing w:val="-2"/>
          <w:sz w:val="24"/>
          <w:szCs w:val="24"/>
          <w:lang w:val="ka-GE"/>
        </w:rPr>
        <w:t>გამოთქვამენ</w:t>
      </w:r>
      <w:r w:rsidR="000412FF">
        <w:rPr>
          <w:rFonts w:ascii="Sylfaen" w:hAnsi="Sylfaen" w:cs="Sylfaen"/>
          <w:noProof/>
          <w:color w:val="000000"/>
          <w:spacing w:val="-2"/>
          <w:sz w:val="24"/>
          <w:szCs w:val="24"/>
          <w:lang w:val="ka-GE"/>
        </w:rPr>
        <w:t xml:space="preserve"> კოლეჯთან ერთად საქმიანობის ფარგლებში</w:t>
      </w:r>
      <w:r w:rsidR="00187003">
        <w:rPr>
          <w:rFonts w:ascii="Sylfaen" w:hAnsi="Sylfaen" w:cs="Sylfaen"/>
          <w:noProof/>
          <w:color w:val="000000"/>
          <w:spacing w:val="-2"/>
          <w:sz w:val="24"/>
          <w:szCs w:val="24"/>
          <w:lang w:val="ka-GE"/>
        </w:rPr>
        <w:t>. მათგანვე და ზოგადად სხვადასხვა გამოკითხვის ფარგლებში, კოლეჯში დაინტერესებულ პირთა მომართვიანობისა და დამსაქმებელთა მიერ მოთხოვნილი კადრების მიხედვით თამამად შეიძლება ითქვას</w:t>
      </w:r>
      <w:r w:rsidR="007D146E">
        <w:rPr>
          <w:rFonts w:ascii="Sylfaen" w:hAnsi="Sylfaen" w:cs="Sylfaen"/>
          <w:noProof/>
          <w:color w:val="000000"/>
          <w:spacing w:val="-2"/>
          <w:sz w:val="24"/>
          <w:szCs w:val="24"/>
          <w:lang w:val="ka-GE"/>
        </w:rPr>
        <w:t>,</w:t>
      </w:r>
      <w:r w:rsidR="00187003">
        <w:rPr>
          <w:rFonts w:ascii="Sylfaen" w:hAnsi="Sylfaen" w:cs="Sylfaen"/>
          <w:noProof/>
          <w:color w:val="000000"/>
          <w:spacing w:val="-2"/>
          <w:sz w:val="24"/>
          <w:szCs w:val="24"/>
          <w:lang w:val="ka-GE"/>
        </w:rPr>
        <w:t xml:space="preserve"> რომ ერთ-ერთ მოთხოვნად პროფესიად კვლავ რჩება საექთნო განათლებისა და ასევე ფარმაციის</w:t>
      </w:r>
      <w:r w:rsidR="007D146E">
        <w:rPr>
          <w:rFonts w:ascii="Sylfaen" w:hAnsi="Sylfaen" w:cs="Sylfaen"/>
          <w:noProof/>
          <w:color w:val="000000"/>
          <w:spacing w:val="-2"/>
          <w:sz w:val="24"/>
          <w:szCs w:val="24"/>
          <w:lang w:val="ka-GE"/>
        </w:rPr>
        <w:t xml:space="preserve"> (სააფთიაქო)</w:t>
      </w:r>
      <w:r w:rsidR="00187003">
        <w:rPr>
          <w:rFonts w:ascii="Sylfaen" w:hAnsi="Sylfaen" w:cs="Sylfaen"/>
          <w:noProof/>
          <w:color w:val="000000"/>
          <w:spacing w:val="-2"/>
          <w:sz w:val="24"/>
          <w:szCs w:val="24"/>
          <w:lang w:val="ka-GE"/>
        </w:rPr>
        <w:t xml:space="preserve"> პროფესიული </w:t>
      </w:r>
      <w:r w:rsidR="00187003">
        <w:rPr>
          <w:rFonts w:ascii="Sylfaen" w:hAnsi="Sylfaen" w:cs="Sylfaen"/>
          <w:noProof/>
          <w:color w:val="000000"/>
          <w:spacing w:val="-2"/>
          <w:sz w:val="24"/>
          <w:szCs w:val="24"/>
          <w:lang w:val="ka-GE"/>
        </w:rPr>
        <w:lastRenderedPageBreak/>
        <w:t xml:space="preserve">საგანმანათლებლო პროგრამა, იმ მიმართულებით რა ძირითადი პროფილითაც საქმიანობას ახორციელებს </w:t>
      </w:r>
      <w:r w:rsidR="007D146E">
        <w:rPr>
          <w:rFonts w:ascii="Sylfaen" w:hAnsi="Sylfaen" w:cs="Sylfaen"/>
          <w:noProof/>
          <w:color w:val="000000"/>
          <w:spacing w:val="-2"/>
          <w:sz w:val="24"/>
          <w:szCs w:val="24"/>
          <w:lang w:val="ka-GE"/>
        </w:rPr>
        <w:t xml:space="preserve">დღეისათვის </w:t>
      </w:r>
      <w:r w:rsidR="00187003">
        <w:rPr>
          <w:rFonts w:ascii="Sylfaen" w:hAnsi="Sylfaen" w:cs="Sylfaen"/>
          <w:noProof/>
          <w:color w:val="000000"/>
          <w:spacing w:val="-2"/>
          <w:sz w:val="24"/>
          <w:szCs w:val="24"/>
          <w:lang w:val="ka-GE"/>
        </w:rPr>
        <w:t xml:space="preserve">დაწესებულება. </w:t>
      </w:r>
    </w:p>
    <w:p w:rsidR="000412FF" w:rsidRDefault="000412FF"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შემდეგი სტრატეგიული მიზანი მოიცავდა პროფესიული საგანმანათლებლო პროგრამების მუდმივ განახლებასა და განვითარების ხელშეწყობას, რომლის ფარგლებშიჩაშლილია სხვადასხვა ამოცანები.  პროფ. საგანმანათლებლო პროგრამების ხარისხის განვითარების მხრივ მუდმივად ხდებოდა აუდიტორიის გამოკითხვა, სტუდენტებისა და კურსდამთავრებულების ჩართულობით, </w:t>
      </w:r>
      <w:r w:rsidR="004176B0">
        <w:rPr>
          <w:rFonts w:ascii="Sylfaen" w:hAnsi="Sylfaen" w:cs="Sylfaen"/>
          <w:noProof/>
          <w:color w:val="000000"/>
          <w:spacing w:val="-2"/>
          <w:sz w:val="24"/>
          <w:szCs w:val="24"/>
          <w:lang w:val="ka-GE"/>
        </w:rPr>
        <w:t xml:space="preserve">პროგრამის განმახორციელებელი პირების რეკომენდაციების გათვალისწინებით, რიგი ცვლილებები პროგრამაში ამ ეტაპისთვის არ განხორციელებულა, თუმცა არსებული შენიშვნები კერძო კოლეჯების ასოციაციის ფარგლებში მიეწოდა ხარისხის განვითარების ეროვნულ ცენტრს, მათი გათვალისწინების მიზნით. კოლეჯის მიერ სასწავლო წლის განმავლობაში განახლდა კატალოგი, როცა რაიმე ცვლილება ეხებოდა მის შინაარსს, მათ შორის შეიცვალა მიმდინარე სასწავლო წლის ბოლოს, როცა დაწესებულებას მხოლოდ ფარმაცია (სააფთიაქო)-ს პროგრამა აქვს ამჯამად დამატებული. </w:t>
      </w:r>
    </w:p>
    <w:p w:rsidR="004176B0" w:rsidRPr="008C6FE9" w:rsidRDefault="008D2F0B"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სამოქმედო გეგმით გაწერილი</w:t>
      </w:r>
      <w:r w:rsidR="004176B0">
        <w:rPr>
          <w:rFonts w:ascii="Sylfaen" w:hAnsi="Sylfaen" w:cs="Sylfaen"/>
          <w:noProof/>
          <w:color w:val="000000"/>
          <w:spacing w:val="-2"/>
          <w:sz w:val="24"/>
          <w:szCs w:val="24"/>
          <w:lang w:val="ka-GE"/>
        </w:rPr>
        <w:t>ა</w:t>
      </w:r>
      <w:r>
        <w:rPr>
          <w:rFonts w:ascii="Sylfaen" w:hAnsi="Sylfaen" w:cs="Sylfaen"/>
          <w:noProof/>
          <w:color w:val="000000"/>
          <w:spacing w:val="-2"/>
          <w:sz w:val="24"/>
          <w:szCs w:val="24"/>
          <w:lang w:val="ka-GE"/>
        </w:rPr>
        <w:t xml:space="preserve"> ამოცანა - პროფესიული საგანმანათლებლო პროგრამების სპექტრის განვითარება, რომელიც მოიცავდა რამოდენიმე აქტივობას. </w:t>
      </w:r>
      <w:r w:rsidR="004176B0">
        <w:rPr>
          <w:rFonts w:ascii="Sylfaen" w:hAnsi="Sylfaen" w:cs="Sylfaen"/>
          <w:noProof/>
          <w:color w:val="000000"/>
          <w:spacing w:val="-2"/>
          <w:sz w:val="24"/>
          <w:szCs w:val="24"/>
          <w:lang w:val="ka-GE"/>
        </w:rPr>
        <w:t xml:space="preserve">დაწესებულების მიერ რეავტორიზაციის ფარგლებში განაცხადის შეტანამდე გამოვლინდა დასამატებელი პროგრამების საჭიროება, ადმინისტრაციის გადაწყვეტილებით მიზანშეწონილი იყო კოლეჯს კვლავ დაემატებინა ფარმაციისა და საექთნო განათლების პროგრამები, აღარ დაემატებინა საოფისე საქმე. განაცხადი კოლეჯის მიერ გაიგზავნა ზემოთ ჩამოთვლილი პროგრამების დამატების შესახებ. მიზანი ნაწილობრივ შესრულდა, დამატებულია მხოლოდ ფარმაცია (სააფთიაქო)-ს პროგრამა, ხოლო ამ დროისათვის კვლავ მოხდა განაცხადის წარდგენა საექთნო განათლების დაჩქარებული წესით დამატების შესახებ. რაც შეეხება მისაღები სტუდენტების რაოდენობის გაზრდას, ფარმაციის ფარგლებში იგივე დარჩა, ხოლო საექთნო განათლების მხრივ 20 პროფესიული სტუდენტით მეტი ქვოტაა წარდგენილი, ჯამში 100 ადგილი. ამ ეტაპისთვის დაწესებულებისთვის პრიორიტეტული აღმოჩნდა კვლავ არსებული პროგრამების ფარგლებში მსგავსების დამატება, არ შესრულებულა ამოცანა - დუალური მიდგომით პროფესიული საგანმანათლებლო პროგრამების განხორციელება. რეკომენდირებული იქნება აღნიშნული გადავიდეს კვლავ მომდევნო სასწავლო წლის სამოქმედო გეგმაში და კოლეჯმა მოახდინოს მისი დამატების/არ დამატების მიზანშეწონილობის ანალიზი. სწავლება/სწავლის არსებული მეთოდების გაუმჯობესების მიმართულებით კვლავაც პროფესიულ სტუდენტთა გამოკითხვის შედეგებზე დაყრდნობითა და გამოვლენილი საჭიროებებით, აგრეთვე განათლების მინისტრის შესაბამისი ბრძანების საფუძველზე დაწესებულება მთელი სასწავლო წლის განმავლობაში სწავლას ახორციელებდა პირისპირ რეჟიმში. როგორც წინა წლებში აღნიშნავდნენ სტუდენტები და მოდულის განმახორციელებელი პირები, მათთვის </w:t>
      </w:r>
      <w:r w:rsidR="004176B0">
        <w:rPr>
          <w:rFonts w:ascii="Sylfaen" w:hAnsi="Sylfaen" w:cs="Sylfaen"/>
          <w:noProof/>
          <w:color w:val="000000"/>
          <w:spacing w:val="-2"/>
          <w:sz w:val="24"/>
          <w:szCs w:val="24"/>
          <w:lang w:val="ka-GE"/>
        </w:rPr>
        <w:lastRenderedPageBreak/>
        <w:t>ადგილზე, თეორიული სწავლების განხორციელება უფრო მისა</w:t>
      </w:r>
      <w:r w:rsidR="008C6FE9">
        <w:rPr>
          <w:rFonts w:ascii="Sylfaen" w:hAnsi="Sylfaen" w:cs="Sylfaen"/>
          <w:noProof/>
          <w:color w:val="000000"/>
          <w:spacing w:val="-2"/>
          <w:sz w:val="24"/>
          <w:szCs w:val="24"/>
          <w:lang w:val="ka-GE"/>
        </w:rPr>
        <w:t>ღ</w:t>
      </w:r>
      <w:r w:rsidR="004176B0">
        <w:rPr>
          <w:rFonts w:ascii="Sylfaen" w:hAnsi="Sylfaen" w:cs="Sylfaen"/>
          <w:noProof/>
          <w:color w:val="000000"/>
          <w:spacing w:val="-2"/>
          <w:sz w:val="24"/>
          <w:szCs w:val="24"/>
          <w:lang w:val="ka-GE"/>
        </w:rPr>
        <w:t xml:space="preserve">ები და პროდუქტიული იქნებოდა. </w:t>
      </w:r>
      <w:r w:rsidR="00AE779F">
        <w:rPr>
          <w:rFonts w:ascii="Sylfaen" w:hAnsi="Sylfaen" w:cs="Sylfaen"/>
          <w:noProof/>
          <w:color w:val="000000"/>
          <w:spacing w:val="-2"/>
          <w:sz w:val="24"/>
          <w:szCs w:val="24"/>
          <w:lang w:val="ka-GE"/>
        </w:rPr>
        <w:t xml:space="preserve">აღნიშნულის თაობაზე, არსებული მეთოდების განხილვა გაანალიზების მხრივ მუდმივად ხდებოდა ადმინისტრაციის წევრთა, მასწავლებელთა და სტუდენტთა აზრთა ურთიერთგაცვლა. </w:t>
      </w:r>
      <w:r w:rsidR="008C6FE9">
        <w:rPr>
          <w:rFonts w:ascii="Sylfaen" w:hAnsi="Sylfaen" w:cs="Sylfaen"/>
          <w:noProof/>
          <w:color w:val="000000"/>
          <w:spacing w:val="-2"/>
          <w:sz w:val="24"/>
          <w:szCs w:val="24"/>
          <w:lang w:val="ka-GE"/>
        </w:rPr>
        <w:t xml:space="preserve">თითოეული მიღების ფარგლებში დამატებით საკომუნიკაციოდ შექმნილია </w:t>
      </w:r>
      <w:r w:rsidR="008C6FE9" w:rsidRPr="008C6FE9">
        <w:rPr>
          <w:rFonts w:ascii="Sylfaen" w:hAnsi="Sylfaen" w:cs="Sylfaen"/>
          <w:noProof/>
          <w:color w:val="000000"/>
          <w:spacing w:val="-2"/>
          <w:sz w:val="24"/>
          <w:szCs w:val="24"/>
          <w:lang w:val="ka-GE"/>
        </w:rPr>
        <w:t>messenge</w:t>
      </w:r>
      <w:r w:rsidR="008C6FE9">
        <w:rPr>
          <w:rFonts w:ascii="Sylfaen" w:hAnsi="Sylfaen" w:cs="Sylfaen"/>
          <w:noProof/>
          <w:color w:val="000000"/>
          <w:spacing w:val="-2"/>
          <w:sz w:val="24"/>
          <w:szCs w:val="24"/>
          <w:lang w:val="ka-GE"/>
        </w:rPr>
        <w:t xml:space="preserve"> ჯგუფები, რომელიც სტუდენტებისთვის უფრო მოხერხებულია სიალხეების გასაცნობად, ელ. სახელმძღვანელოების მისაწოდებლად და მუდმივ რეჟიმში საკონტაქტოდ.</w:t>
      </w:r>
    </w:p>
    <w:p w:rsidR="00263D08" w:rsidRDefault="00AE779F"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სტრატეგიული მიზნის - ადამიანური რესურსების განვითარების ხელშეწყობა - ამოცანების ნაწილი შესრულდა, ხოლო ზოგიერთი მათგანი ნაწილობრივ. ადამიანური რესურსების მუდმივი პროფესიული განვითარების ხელშესაწყობად გამოკითხულია პერსონალი, ხოლო იდენტიფიცირებული საჭიროებების კუთხით ტრენინგების დაგეგმვა/ჩატარება განხორციელდა ნაწილობრივ. კოლეჯის მიერ მიმდინარე სასწაავლო წლის განმავლობაში განხორციელდა როგორც შიდა ტრენინგები მოწვეული ტრენერთა ტრენერის ხელმძღვანელობით, აგრეთვე გარე, სხვადასხვა სახელმწიფო დაწესებულებების ჩართულობით, რომელშიც მონაწილეობას ღებულობდნენ ადმინისტრაციის წევრები და პროფესიული მასწავლებლები, თუმცა საწიროებების მხრივ თემატიკა ამოწურული არ არის და სამომავლოდ მეტი აქტივობით უნდა განაგრძოს კოლეჯმა რონისძიებების დაგეგმვა. პროფესიული განათლების მასწავლებელთა საქმიანობის შეფასების სისტემა შემუშავებულია კოლეჯში. სასწავლო წლის დასაწყისში ხდება წინა სასწავლო წლის მონაცემების და აქტივობების მიხედვით მათი შეფასება, თუმცა ავტორიზაციის ფარგლებში, ექსპერტთა მიერ გაიცა რეკომენდაცია, რომ გადაიხედოს შეფასების ვადები. რაც შეეხება მათი საქმიანობის მხრივ საქმიანობას არსებული საჭიროებების გამოვლენას, აგრეთვე გამოკითხულია მასწავლებელთა უმეტესი ნაწილი მიმდინარე სასწავლო წლის განმავლობაში, დაწესებულებისთვის დადგენილი სტანდარტების მიხედვით, ცალკე მე-2 სტანდარტის ნაწილის ფარგლებში, რომელიც სწავლებას ეხება ხოლო დანარჩენ მოთხოვნათა მიხედვით ცალკე ყველა სტანდარტის ფარგლებში. გამოვლენილია ისევ და ისევ მათი კვალიფიკაციების ამაღლების, სიახლეებთან ადაპტირების ხელშეწყობის მხრივ გარკვეული ტრენინგების დაგეგმვის აუცილებლობა. კოლეჯის ინფრასტრუქტურასა და კოლეჯის მხრიდან საჭირო მასალებით უზრუნველყოფას გამოკითხული პირები დადებითად აფასებენ. </w:t>
      </w:r>
      <w:r w:rsidR="008C6FE9">
        <w:rPr>
          <w:rFonts w:ascii="Sylfaen" w:hAnsi="Sylfaen" w:cs="Sylfaen"/>
          <w:noProof/>
          <w:color w:val="000000"/>
          <w:spacing w:val="-2"/>
          <w:sz w:val="24"/>
          <w:szCs w:val="24"/>
          <w:lang w:val="ka-GE"/>
        </w:rPr>
        <w:t xml:space="preserve">მიმდინარე სასწავლო წლის განმავლობაში მოხდა ადამიანური რესურსების მოძიება, გაფართოება, პროგრამაზე განმახორციელებელ პირთა მდგრადობის შენარჩუნების მხრივ მათი რაოდენობის გაზრდა. სასწავლო წლის დასაწყისში შეიცვალა და ახალი კადრი იქნა დასაქმებული სასწავლო პროცესის მართვის მენეჯერის თანამდებობაზე. დასაქმებულ პირებთან </w:t>
      </w:r>
      <w:r w:rsidR="00263D08">
        <w:rPr>
          <w:rFonts w:ascii="Sylfaen" w:hAnsi="Sylfaen" w:cs="Sylfaen"/>
          <w:noProof/>
          <w:color w:val="000000"/>
          <w:spacing w:val="-2"/>
          <w:sz w:val="24"/>
          <w:szCs w:val="24"/>
          <w:lang w:val="ka-GE"/>
        </w:rPr>
        <w:t xml:space="preserve">გაფორმებულია ხელშეკრულებები. ადამიანური რესურსების მართვის მენეჯერის </w:t>
      </w:r>
      <w:r w:rsidR="007D146E">
        <w:rPr>
          <w:rFonts w:ascii="Sylfaen" w:hAnsi="Sylfaen" w:cs="Sylfaen"/>
          <w:noProof/>
          <w:color w:val="000000"/>
          <w:spacing w:val="-2"/>
          <w:sz w:val="24"/>
          <w:szCs w:val="24"/>
          <w:lang w:val="ka-GE"/>
        </w:rPr>
        <w:t xml:space="preserve">მიერ წარმოდგენილი </w:t>
      </w:r>
      <w:r w:rsidR="00263D08">
        <w:rPr>
          <w:rFonts w:ascii="Sylfaen" w:hAnsi="Sylfaen" w:cs="Sylfaen"/>
          <w:noProof/>
          <w:color w:val="000000"/>
          <w:spacing w:val="-2"/>
          <w:sz w:val="24"/>
          <w:szCs w:val="24"/>
          <w:lang w:val="ka-GE"/>
        </w:rPr>
        <w:t>ანგარიშით განახლებულია აგრეთვე პირადი საქმეები</w:t>
      </w:r>
      <w:r w:rsidR="008C6FE9">
        <w:rPr>
          <w:rFonts w:ascii="Sylfaen" w:hAnsi="Sylfaen" w:cs="Sylfaen"/>
          <w:noProof/>
          <w:color w:val="000000"/>
          <w:spacing w:val="-2"/>
          <w:sz w:val="24"/>
          <w:szCs w:val="24"/>
          <w:lang w:val="ka-GE"/>
        </w:rPr>
        <w:t xml:space="preserve">, რომელთა მხრივაც ექსპერტთა ჯგუფს გარკვეული სახის რეკომენდაციები </w:t>
      </w:r>
      <w:r w:rsidR="008C6FE9">
        <w:rPr>
          <w:rFonts w:ascii="Sylfaen" w:hAnsi="Sylfaen" w:cs="Sylfaen"/>
          <w:noProof/>
          <w:color w:val="000000"/>
          <w:spacing w:val="-2"/>
          <w:sz w:val="24"/>
          <w:szCs w:val="24"/>
          <w:lang w:val="ka-GE"/>
        </w:rPr>
        <w:lastRenderedPageBreak/>
        <w:t>ჰქონდათ</w:t>
      </w:r>
      <w:r w:rsidR="00263D08">
        <w:rPr>
          <w:rFonts w:ascii="Sylfaen" w:hAnsi="Sylfaen" w:cs="Sylfaen"/>
          <w:noProof/>
          <w:color w:val="000000"/>
          <w:spacing w:val="-2"/>
          <w:sz w:val="24"/>
          <w:szCs w:val="24"/>
          <w:lang w:val="ka-GE"/>
        </w:rPr>
        <w:t xml:space="preserve">. </w:t>
      </w:r>
      <w:r w:rsidR="008C6FE9">
        <w:rPr>
          <w:rFonts w:ascii="Sylfaen" w:hAnsi="Sylfaen" w:cs="Sylfaen"/>
          <w:noProof/>
          <w:color w:val="000000"/>
          <w:spacing w:val="-2"/>
          <w:sz w:val="24"/>
          <w:szCs w:val="24"/>
          <w:lang w:val="ka-GE"/>
        </w:rPr>
        <w:t xml:space="preserve">პროფესიული უნარების სააგენტოს მხრიდან ხშირად იგეგმებოდა ტრენინგები, რომლებიც იყო მასწავლებლების საჭიროებებზე მორგებული, დაწესებულების მხრიდან </w:t>
      </w:r>
      <w:r w:rsidR="00263D08">
        <w:rPr>
          <w:rFonts w:ascii="Sylfaen" w:hAnsi="Sylfaen" w:cs="Sylfaen"/>
          <w:noProof/>
          <w:color w:val="000000"/>
          <w:spacing w:val="-2"/>
          <w:sz w:val="24"/>
          <w:szCs w:val="24"/>
          <w:lang w:val="ka-GE"/>
        </w:rPr>
        <w:t xml:space="preserve">თანამშრომლებს მიეწოდებობათ ინფორმაცია არსებული ტრენინგების შესახებ და დაწესებულების მხრიდანაც მოხდა ადმინისტრაციის წევრთა და მასწავლებელთა ჩართვის უზრუნველყოფა სხვადასხვა გარე ტრენინგში, </w:t>
      </w:r>
      <w:r w:rsidR="008C6FE9">
        <w:rPr>
          <w:rFonts w:ascii="Sylfaen" w:hAnsi="Sylfaen" w:cs="Sylfaen"/>
          <w:noProof/>
          <w:color w:val="000000"/>
          <w:spacing w:val="-2"/>
          <w:sz w:val="24"/>
          <w:szCs w:val="24"/>
          <w:lang w:val="ka-GE"/>
        </w:rPr>
        <w:t xml:space="preserve">საბოლოოდ, </w:t>
      </w:r>
      <w:r w:rsidR="00263D08">
        <w:rPr>
          <w:rFonts w:ascii="Sylfaen" w:hAnsi="Sylfaen" w:cs="Sylfaen"/>
          <w:noProof/>
          <w:color w:val="000000"/>
          <w:spacing w:val="-2"/>
          <w:sz w:val="24"/>
          <w:szCs w:val="24"/>
          <w:lang w:val="ka-GE"/>
        </w:rPr>
        <w:t xml:space="preserve">გამოკითხვის შედეგებიც ცხადყოფს, რომ პროფესიულ მასწავლებლებსა და ადმინისტრაციულ პერსონალს მუდმივ რეჟიმში ესაჭიროება სიახლეებთან მორგების მიზნით მეტად განვითარება. </w:t>
      </w:r>
    </w:p>
    <w:p w:rsidR="003559AB" w:rsidRDefault="008C6FE9"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ინფრასტრუქტურისა და სტუდენტური სერვისების განვითარების მიმართულებით დაგეგმილ ამოცანათაგან, კოლეჯის მიერ აღარ მოხდა </w:t>
      </w:r>
      <w:r w:rsidR="003559AB">
        <w:rPr>
          <w:rFonts w:ascii="Sylfaen" w:hAnsi="Sylfaen" w:cs="Sylfaen"/>
          <w:noProof/>
          <w:color w:val="000000"/>
          <w:spacing w:val="-2"/>
          <w:sz w:val="24"/>
          <w:szCs w:val="24"/>
          <w:lang w:val="ka-GE"/>
        </w:rPr>
        <w:t xml:space="preserve">ახალი ფართის </w:t>
      </w:r>
      <w:r>
        <w:rPr>
          <w:rFonts w:ascii="Sylfaen" w:hAnsi="Sylfaen" w:cs="Sylfaen"/>
          <w:noProof/>
          <w:color w:val="000000"/>
          <w:spacing w:val="-2"/>
          <w:sz w:val="24"/>
          <w:szCs w:val="24"/>
          <w:lang w:val="ka-GE"/>
        </w:rPr>
        <w:t>მოძიება, ვინაიდან დაწესებულებამ დაამონტაჯა შენობაში ცენტრალური გატბობის სისტემა, მონიტორინგის ფარგლებში გაცემული რეკომენდაციის შემდეგ. მიღწეულ იქნა ფართის მესაკუთრესთან შეთანხმება ცენტრალური გათბობის დაყენების შესახებ და ამ ეტაპისტვის პრიორიტეტული აღარ იყო ახალივფართის მოძიება და იქ გადასვლა, ვინაიდან დაინტერესებულ პირთაგან ცნობადობა კოლეჯის მიმართ არის მაინც ანიშნულ მისამართზე და სამომავლოდ ფართის შეცვლასთან დაკავშირებით ამ საკითხთან მიმართებით დაწესებულებას რიგი სარეკლამო ღონისძიებების დაგეგმვაც დასჭირდება</w:t>
      </w:r>
      <w:r w:rsidR="003559AB">
        <w:rPr>
          <w:rFonts w:ascii="Sylfaen" w:hAnsi="Sylfaen" w:cs="Sylfaen"/>
          <w:noProof/>
          <w:color w:val="000000"/>
          <w:spacing w:val="-2"/>
          <w:sz w:val="24"/>
          <w:szCs w:val="24"/>
          <w:lang w:val="ka-GE"/>
        </w:rPr>
        <w:t xml:space="preserve">. </w:t>
      </w:r>
    </w:p>
    <w:p w:rsidR="005B3DF2" w:rsidRDefault="008C6FE9"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კოლეჯის </w:t>
      </w:r>
      <w:r w:rsidRPr="008C6FE9">
        <w:rPr>
          <w:rFonts w:ascii="Sylfaen" w:hAnsi="Sylfaen" w:cs="Sylfaen"/>
          <w:noProof/>
          <w:color w:val="000000"/>
          <w:spacing w:val="-2"/>
          <w:sz w:val="24"/>
          <w:szCs w:val="24"/>
          <w:lang w:val="ka-GE"/>
        </w:rPr>
        <w:t>IT</w:t>
      </w:r>
      <w:r>
        <w:rPr>
          <w:rFonts w:ascii="Sylfaen" w:hAnsi="Sylfaen" w:cs="Sylfaen"/>
          <w:noProof/>
          <w:color w:val="000000"/>
          <w:spacing w:val="-2"/>
          <w:sz w:val="24"/>
          <w:szCs w:val="24"/>
          <w:lang w:val="ka-GE"/>
        </w:rPr>
        <w:t xml:space="preserve"> მენეჯერის მიერ მთელი სასწავლო წლის განმავლობაში ხდებოდა ადმინისტრაციის შესაბამისი პირებისაგან მიწოდებული ინფორმაციის განთავსება კოლეჯის ვებ-გვერდსა და სოციალურ ქსელში </w:t>
      </w:r>
      <w:r w:rsidRPr="008C6FE9">
        <w:rPr>
          <w:rFonts w:ascii="Sylfaen" w:hAnsi="Sylfaen" w:cs="Sylfaen"/>
          <w:noProof/>
          <w:color w:val="000000"/>
          <w:spacing w:val="-2"/>
          <w:sz w:val="24"/>
          <w:szCs w:val="24"/>
          <w:lang w:val="ka-GE"/>
        </w:rPr>
        <w:t>www.facebook.com</w:t>
      </w:r>
      <w:r w:rsidR="005B3DF2">
        <w:rPr>
          <w:rFonts w:ascii="Sylfaen" w:hAnsi="Sylfaen" w:cs="Sylfaen"/>
          <w:noProof/>
          <w:color w:val="000000"/>
          <w:spacing w:val="-2"/>
          <w:sz w:val="24"/>
          <w:szCs w:val="24"/>
          <w:lang w:val="ka-GE"/>
        </w:rPr>
        <w:t>,</w:t>
      </w:r>
      <w:r>
        <w:rPr>
          <w:rFonts w:ascii="Sylfaen" w:hAnsi="Sylfaen" w:cs="Sylfaen"/>
          <w:noProof/>
          <w:color w:val="000000"/>
          <w:spacing w:val="-2"/>
          <w:sz w:val="24"/>
          <w:szCs w:val="24"/>
          <w:lang w:val="ka-GE"/>
        </w:rPr>
        <w:t xml:space="preserve"> </w:t>
      </w:r>
      <w:r w:rsidR="003559AB">
        <w:rPr>
          <w:rFonts w:ascii="Sylfaen" w:hAnsi="Sylfaen" w:cs="Sylfaen"/>
          <w:noProof/>
          <w:color w:val="000000"/>
          <w:spacing w:val="-2"/>
          <w:sz w:val="24"/>
          <w:szCs w:val="24"/>
          <w:lang w:val="ka-GE"/>
        </w:rPr>
        <w:t>დაწესებულების ვებ-გვერდი</w:t>
      </w:r>
      <w:r w:rsidR="005B3DF2">
        <w:rPr>
          <w:rFonts w:ascii="Sylfaen" w:hAnsi="Sylfaen" w:cs="Sylfaen"/>
          <w:noProof/>
          <w:color w:val="000000"/>
          <w:spacing w:val="-2"/>
          <w:sz w:val="24"/>
          <w:szCs w:val="24"/>
          <w:lang w:val="ka-GE"/>
        </w:rPr>
        <w:t>ს</w:t>
      </w:r>
      <w:r w:rsidR="003559AB">
        <w:rPr>
          <w:rFonts w:ascii="Sylfaen" w:hAnsi="Sylfaen" w:cs="Sylfaen"/>
          <w:noProof/>
          <w:color w:val="000000"/>
          <w:spacing w:val="-2"/>
          <w:sz w:val="24"/>
          <w:szCs w:val="24"/>
          <w:lang w:val="ka-GE"/>
        </w:rPr>
        <w:t xml:space="preserve"> განახლ</w:t>
      </w:r>
      <w:r w:rsidR="005B3DF2">
        <w:rPr>
          <w:rFonts w:ascii="Sylfaen" w:hAnsi="Sylfaen" w:cs="Sylfaen"/>
          <w:noProof/>
          <w:color w:val="000000"/>
          <w:spacing w:val="-2"/>
          <w:sz w:val="24"/>
          <w:szCs w:val="24"/>
          <w:lang w:val="ka-GE"/>
        </w:rPr>
        <w:t xml:space="preserve">ება საჭირო ინფორმაციის ფარგლებში, მასზე ელ. წიგნების განთავსება. </w:t>
      </w:r>
      <w:r w:rsidR="003559AB">
        <w:rPr>
          <w:rFonts w:ascii="Sylfaen" w:hAnsi="Sylfaen" w:cs="Sylfaen"/>
          <w:noProof/>
          <w:color w:val="000000"/>
          <w:spacing w:val="-2"/>
          <w:sz w:val="24"/>
          <w:szCs w:val="24"/>
          <w:lang w:val="ka-GE"/>
        </w:rPr>
        <w:t>სტუდენტებ</w:t>
      </w:r>
      <w:r w:rsidR="005B3DF2">
        <w:rPr>
          <w:rFonts w:ascii="Sylfaen" w:hAnsi="Sylfaen" w:cs="Sylfaen"/>
          <w:noProof/>
          <w:color w:val="000000"/>
          <w:spacing w:val="-2"/>
          <w:sz w:val="24"/>
          <w:szCs w:val="24"/>
          <w:lang w:val="ka-GE"/>
        </w:rPr>
        <w:t>ი</w:t>
      </w:r>
      <w:r w:rsidR="003559AB">
        <w:rPr>
          <w:rFonts w:ascii="Sylfaen" w:hAnsi="Sylfaen" w:cs="Sylfaen"/>
          <w:noProof/>
          <w:color w:val="000000"/>
          <w:spacing w:val="-2"/>
          <w:sz w:val="24"/>
          <w:szCs w:val="24"/>
          <w:lang w:val="ka-GE"/>
        </w:rPr>
        <w:t>, პერსონალ</w:t>
      </w:r>
      <w:r w:rsidR="005B3DF2">
        <w:rPr>
          <w:rFonts w:ascii="Sylfaen" w:hAnsi="Sylfaen" w:cs="Sylfaen"/>
          <w:noProof/>
          <w:color w:val="000000"/>
          <w:spacing w:val="-2"/>
          <w:sz w:val="24"/>
          <w:szCs w:val="24"/>
          <w:lang w:val="ka-GE"/>
        </w:rPr>
        <w:t>ი</w:t>
      </w:r>
      <w:r w:rsidR="003559AB">
        <w:rPr>
          <w:rFonts w:ascii="Sylfaen" w:hAnsi="Sylfaen" w:cs="Sylfaen"/>
          <w:noProof/>
          <w:color w:val="000000"/>
          <w:spacing w:val="-2"/>
          <w:sz w:val="24"/>
          <w:szCs w:val="24"/>
          <w:lang w:val="ka-GE"/>
        </w:rPr>
        <w:t xml:space="preserve"> და სხვა დაინტერესებულ პირებ</w:t>
      </w:r>
      <w:r w:rsidR="005B3DF2">
        <w:rPr>
          <w:rFonts w:ascii="Sylfaen" w:hAnsi="Sylfaen" w:cs="Sylfaen"/>
          <w:noProof/>
          <w:color w:val="000000"/>
          <w:spacing w:val="-2"/>
          <w:sz w:val="24"/>
          <w:szCs w:val="24"/>
          <w:lang w:val="ka-GE"/>
        </w:rPr>
        <w:t xml:space="preserve">ი საჭიროების შემთხვევაში ეცნობოდნენ განთავსებულ სიახლეებს. ამ დროისათვის აქტიურ რეჯიმში მიმდინარეობს დაინტერესებულ პირებთან კომუნიკაცია მათი კოლეჯში არსებულ პროგრამაზე ჩარიცხვის მიზნით, გამოცხადებული მიღების </w:t>
      </w:r>
    </w:p>
    <w:p w:rsidR="00DC6351" w:rsidRDefault="00151D09"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გამოკითხვის შედეგები აგრეთვე აჩვენებს, რომ დასახვეწია და განსავითარებელია დაწესებულებაში მოსასვენებელი და დამოუკიდებლად სამუშაო სივრცეები.</w:t>
      </w:r>
      <w:r w:rsidR="005B3DF2">
        <w:rPr>
          <w:rFonts w:ascii="Sylfaen" w:hAnsi="Sylfaen" w:cs="Sylfaen"/>
          <w:noProof/>
          <w:color w:val="000000"/>
          <w:spacing w:val="-2"/>
          <w:sz w:val="24"/>
          <w:szCs w:val="24"/>
          <w:lang w:val="ka-GE"/>
        </w:rPr>
        <w:t xml:space="preserve"> კოლეჯმა ცალკე გამოყო პროგრამის განმახორციელებელ პირთათვის სამუშაო აუდიტორია. </w:t>
      </w:r>
      <w:r>
        <w:rPr>
          <w:rFonts w:ascii="Sylfaen" w:hAnsi="Sylfaen" w:cs="Sylfaen"/>
          <w:noProof/>
          <w:color w:val="000000"/>
          <w:spacing w:val="-2"/>
          <w:sz w:val="24"/>
          <w:szCs w:val="24"/>
          <w:lang w:val="ka-GE"/>
        </w:rPr>
        <w:t xml:space="preserve"> სტუდენტებს მუდმივად ეძლევათ შესაძლებლობა გამოიყენონ კოლეჯის ინფრასტრუქტურა, ინტერნეტ ქსელთან დაკავშირებული კომპიუტერები, საჭირო მასალის დასაბეჭდად შესაბამისი მოწყობილობები</w:t>
      </w:r>
      <w:r w:rsidR="005B3DF2">
        <w:rPr>
          <w:rFonts w:ascii="Sylfaen" w:hAnsi="Sylfaen" w:cs="Sylfaen"/>
          <w:noProof/>
          <w:color w:val="000000"/>
          <w:spacing w:val="-2"/>
          <w:sz w:val="24"/>
          <w:szCs w:val="24"/>
          <w:lang w:val="ka-GE"/>
        </w:rPr>
        <w:t>.</w:t>
      </w:r>
      <w:r w:rsidR="00D413D8">
        <w:rPr>
          <w:rFonts w:ascii="Sylfaen" w:hAnsi="Sylfaen" w:cs="Sylfaen"/>
          <w:noProof/>
          <w:color w:val="000000"/>
          <w:spacing w:val="-2"/>
          <w:sz w:val="24"/>
          <w:szCs w:val="24"/>
          <w:lang w:val="ka-GE"/>
        </w:rPr>
        <w:t xml:space="preserve"> </w:t>
      </w:r>
      <w:r w:rsidR="00D413D8" w:rsidRPr="007D146E">
        <w:rPr>
          <w:rFonts w:ascii="Sylfaen" w:hAnsi="Sylfaen" w:cs="Sylfaen"/>
          <w:noProof/>
          <w:color w:val="000000"/>
          <w:spacing w:val="-2"/>
          <w:sz w:val="24"/>
          <w:szCs w:val="24"/>
          <w:lang w:val="ka-GE"/>
        </w:rPr>
        <w:t>IT</w:t>
      </w:r>
      <w:r w:rsidR="00D413D8">
        <w:rPr>
          <w:rFonts w:ascii="Sylfaen" w:hAnsi="Sylfaen" w:cs="Sylfaen"/>
          <w:noProof/>
          <w:color w:val="000000"/>
          <w:spacing w:val="-2"/>
          <w:sz w:val="24"/>
          <w:szCs w:val="24"/>
          <w:lang w:val="ka-GE"/>
        </w:rPr>
        <w:t xml:space="preserve"> მენეჯერის მიერ მოხდა </w:t>
      </w:r>
      <w:r w:rsidR="005B3DF2">
        <w:rPr>
          <w:rFonts w:ascii="Sylfaen" w:hAnsi="Sylfaen" w:cs="Sylfaen"/>
          <w:noProof/>
          <w:color w:val="000000"/>
          <w:spacing w:val="-2"/>
          <w:sz w:val="24"/>
          <w:szCs w:val="24"/>
          <w:lang w:val="ka-GE"/>
        </w:rPr>
        <w:t>სტუდენტებისათვის</w:t>
      </w:r>
      <w:r w:rsidR="00D413D8">
        <w:rPr>
          <w:rFonts w:ascii="Sylfaen" w:hAnsi="Sylfaen" w:cs="Sylfaen"/>
          <w:noProof/>
          <w:color w:val="000000"/>
          <w:spacing w:val="-2"/>
          <w:sz w:val="24"/>
          <w:szCs w:val="24"/>
          <w:lang w:val="ka-GE"/>
        </w:rPr>
        <w:t xml:space="preserve"> სოციალური ქსელებისა და საიტის გაცნობა, </w:t>
      </w:r>
      <w:r w:rsidR="005B3DF2">
        <w:rPr>
          <w:rFonts w:ascii="Sylfaen" w:hAnsi="Sylfaen" w:cs="Sylfaen"/>
          <w:noProof/>
          <w:color w:val="000000"/>
          <w:spacing w:val="-2"/>
          <w:sz w:val="24"/>
          <w:szCs w:val="24"/>
          <w:lang w:val="ka-GE"/>
        </w:rPr>
        <w:t xml:space="preserve">ახალი მღებების ფარგლებში. როგორც უკვე არვნიშნე, სტუდენტები გაწევრიანებული არიან კოლეჯის მიერ შექმნილ სხვადასხვა ჯგუფებში და დახურულ გვერდზე, საიდანაც ხდება სხვადასხვა საჭირო ინფორმაციის მათთვის მიწოდება, კურსდამთავრებულთათვის დამსაქმებელთა მიერ შემოთავაზებული ვაკანსიების დაგზავნა. </w:t>
      </w:r>
      <w:r w:rsidR="00DC6351">
        <w:rPr>
          <w:rFonts w:ascii="Sylfaen" w:hAnsi="Sylfaen" w:cs="Sylfaen"/>
          <w:noProof/>
          <w:color w:val="000000"/>
          <w:spacing w:val="-2"/>
          <w:sz w:val="24"/>
          <w:szCs w:val="24"/>
          <w:lang w:val="ka-GE"/>
        </w:rPr>
        <w:t xml:space="preserve">პროფესიულ </w:t>
      </w:r>
      <w:r w:rsidR="00DC6351">
        <w:rPr>
          <w:rFonts w:ascii="Sylfaen" w:hAnsi="Sylfaen" w:cs="Sylfaen"/>
          <w:noProof/>
          <w:color w:val="000000"/>
          <w:spacing w:val="-2"/>
          <w:sz w:val="24"/>
          <w:szCs w:val="24"/>
          <w:lang w:val="ka-GE"/>
        </w:rPr>
        <w:lastRenderedPageBreak/>
        <w:t>სტუდენტებს მუდმივ რეჟიმში მიეწოდებათ ინფორმაცია კოლეჯისა და მასთან დაკავშირებული დაწესებულებების მიერ დაგ</w:t>
      </w:r>
      <w:r w:rsidR="005B3DF2">
        <w:rPr>
          <w:rFonts w:ascii="Sylfaen" w:hAnsi="Sylfaen" w:cs="Sylfaen"/>
          <w:noProof/>
          <w:color w:val="000000"/>
          <w:spacing w:val="-2"/>
          <w:sz w:val="24"/>
          <w:szCs w:val="24"/>
          <w:lang w:val="ka-GE"/>
        </w:rPr>
        <w:t>ე</w:t>
      </w:r>
      <w:r w:rsidR="00DC6351">
        <w:rPr>
          <w:rFonts w:ascii="Sylfaen" w:hAnsi="Sylfaen" w:cs="Sylfaen"/>
          <w:noProof/>
          <w:color w:val="000000"/>
          <w:spacing w:val="-2"/>
          <w:sz w:val="24"/>
          <w:szCs w:val="24"/>
          <w:lang w:val="ka-GE"/>
        </w:rPr>
        <w:t xml:space="preserve">გმილი/განსახორციელებელი სერვისების შესახებ. სტუდენტთა ძირითად ინტერესებს წარმოადგენს სხვადასხვა ღონისძიებებში ჩართვა, </w:t>
      </w:r>
      <w:r w:rsidR="005B3DF2">
        <w:rPr>
          <w:rFonts w:ascii="Sylfaen" w:hAnsi="Sylfaen" w:cs="Sylfaen"/>
          <w:noProof/>
          <w:color w:val="000000"/>
          <w:spacing w:val="-2"/>
          <w:sz w:val="24"/>
          <w:szCs w:val="24"/>
          <w:lang w:val="ka-GE"/>
        </w:rPr>
        <w:t xml:space="preserve">მონაწილეობა მიიღეს დასაქმების ფორუმში, კოლეჯში ჩატარდა შიდა სტუდენტური კონფერენცია, რომლის შედეგადაც მონაწილე პირებს გადაეცათ სეეთიფიკატები და წამახალისებელი საჩუქრები. თუმცა </w:t>
      </w:r>
      <w:r w:rsidR="00DC6351">
        <w:rPr>
          <w:rFonts w:ascii="Sylfaen" w:hAnsi="Sylfaen" w:cs="Sylfaen"/>
          <w:noProof/>
          <w:color w:val="000000"/>
          <w:spacing w:val="-2"/>
          <w:sz w:val="24"/>
          <w:szCs w:val="24"/>
          <w:lang w:val="ka-GE"/>
        </w:rPr>
        <w:t>ეს უკანასკნელი</w:t>
      </w:r>
      <w:r w:rsidR="005B3DF2">
        <w:rPr>
          <w:rFonts w:ascii="Sylfaen" w:hAnsi="Sylfaen" w:cs="Sylfaen"/>
          <w:noProof/>
          <w:color w:val="000000"/>
          <w:spacing w:val="-2"/>
          <w:sz w:val="24"/>
          <w:szCs w:val="24"/>
          <w:lang w:val="ka-GE"/>
        </w:rPr>
        <w:t xml:space="preserve"> აქტივობა</w:t>
      </w:r>
      <w:r w:rsidR="00DC6351">
        <w:rPr>
          <w:rFonts w:ascii="Sylfaen" w:hAnsi="Sylfaen" w:cs="Sylfaen"/>
          <w:noProof/>
          <w:color w:val="000000"/>
          <w:spacing w:val="-2"/>
          <w:sz w:val="24"/>
          <w:szCs w:val="24"/>
          <w:lang w:val="ka-GE"/>
        </w:rPr>
        <w:t xml:space="preserve"> განსავითარებელია კვლავაც, აგრეთვე დასახვეწია სტუდენტთა წახალისების ღონისძიებები და დასაგეგმია აქტივობები ამ მიმართულებით. </w:t>
      </w:r>
      <w:r w:rsidR="005B3DF2">
        <w:rPr>
          <w:rFonts w:ascii="Sylfaen" w:hAnsi="Sylfaen" w:cs="Sylfaen"/>
          <w:noProof/>
          <w:color w:val="000000"/>
          <w:spacing w:val="-2"/>
          <w:sz w:val="24"/>
          <w:szCs w:val="24"/>
          <w:lang w:val="ka-GE"/>
        </w:rPr>
        <w:t xml:space="preserve">სტუდენტური ინიციატივების ხელშეწყობის მიზნით, სასწავლო წლის ბოლოს, მათ მიერ გამოთქმული სურვილის შედეგად, კოლეჯის მიერ მოხდა ტელეკომპანია რუსთავი 2-ის სატელევიზიო პროგრამის „ექიმები“-ს ჩაწერაზე სტუდენტთა დასწრება. </w:t>
      </w:r>
    </w:p>
    <w:p w:rsidR="00DC6351" w:rsidRDefault="00DC6351"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საჭირო მატერიალური და ონლაინ რესურსებით შეივსო საბიბლიოთეკო ფონდი, რასთან დაკავშირებითაც შესაბამისი მტკიცებულებები ინახება ბუღალტერიაში. ბიბლიოთეკარის წარმოდგენილი ანგარიშის მიხედვით მოხდა რამოდენიმე წიგნის შესყიდვა,</w:t>
      </w:r>
      <w:r w:rsidR="005B3DF2">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საიტზე დაემატა წიგნები ელექტრონულ ბიბლიოთეკაშიც.</w:t>
      </w:r>
    </w:p>
    <w:p w:rsidR="005B3DF2" w:rsidRDefault="005B3DF2"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რაც შეეხება გასვლით შეხვედრას სკოლის დამამთავრებელ მოსწავლეებთან, სასწავლო წლის განმავლობაში განხორციელდა ასეთი 2 შეხვედრა, რომელთა შესახებ ინფორმაცია განთავსებულია დაწესებულების საიტსა და ფეისბუქ გვერდზე. </w:t>
      </w:r>
    </w:p>
    <w:p w:rsidR="00744375" w:rsidRDefault="005D7770"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კოლეჯის </w:t>
      </w:r>
      <w:r w:rsidR="00744375">
        <w:rPr>
          <w:rFonts w:ascii="Sylfaen" w:hAnsi="Sylfaen" w:cs="Sylfaen"/>
          <w:noProof/>
          <w:color w:val="000000"/>
          <w:spacing w:val="-2"/>
          <w:sz w:val="24"/>
          <w:szCs w:val="24"/>
          <w:lang w:val="ka-GE"/>
        </w:rPr>
        <w:t xml:space="preserve">მიერ მთელი წლის განმავლობაში ხდებოდა სოციალური მედიის დახმარებით </w:t>
      </w:r>
      <w:r>
        <w:rPr>
          <w:rFonts w:ascii="Sylfaen" w:hAnsi="Sylfaen" w:cs="Sylfaen"/>
          <w:noProof/>
          <w:color w:val="000000"/>
          <w:spacing w:val="-2"/>
          <w:sz w:val="24"/>
          <w:szCs w:val="24"/>
          <w:lang w:val="ka-GE"/>
        </w:rPr>
        <w:t xml:space="preserve">კომუნიკაცია დაინტერესებულ მხარეებთან, </w:t>
      </w:r>
      <w:r w:rsidR="00744375">
        <w:rPr>
          <w:rFonts w:ascii="Sylfaen" w:hAnsi="Sylfaen" w:cs="Sylfaen"/>
          <w:noProof/>
          <w:color w:val="000000"/>
          <w:spacing w:val="-2"/>
          <w:sz w:val="24"/>
          <w:szCs w:val="24"/>
          <w:lang w:val="ka-GE"/>
        </w:rPr>
        <w:t xml:space="preserve">დაინტერესებულ პირთათვის საჭირო ინფორმაციის მიწოდება. მიღების ფარგლებში ხდება პოტენციურ სტუდენტთა მიმართ კონსულტაციების გაწევა, დახმარება მათთვის რეგისტრაციის პროცესში. </w:t>
      </w:r>
      <w:r w:rsidR="0033419A">
        <w:rPr>
          <w:rFonts w:ascii="Sylfaen" w:hAnsi="Sylfaen" w:cs="Sylfaen"/>
          <w:noProof/>
          <w:color w:val="000000"/>
          <w:spacing w:val="-2"/>
          <w:sz w:val="24"/>
          <w:szCs w:val="24"/>
          <w:lang w:val="ka-GE"/>
        </w:rPr>
        <w:t xml:space="preserve">დაწესებულების ვებ-გვერდსა და </w:t>
      </w:r>
      <w:hyperlink r:id="rId5" w:history="1">
        <w:r w:rsidR="0033419A" w:rsidRPr="007D146E">
          <w:rPr>
            <w:rStyle w:val="Hyperlink"/>
            <w:rFonts w:ascii="Sylfaen" w:hAnsi="Sylfaen" w:cs="Sylfaen"/>
            <w:noProof/>
            <w:spacing w:val="-2"/>
            <w:sz w:val="24"/>
            <w:szCs w:val="24"/>
            <w:lang w:val="ka-GE"/>
          </w:rPr>
          <w:t>www.facebook.com</w:t>
        </w:r>
      </w:hyperlink>
      <w:r w:rsidR="0033419A">
        <w:rPr>
          <w:rFonts w:ascii="Sylfaen" w:hAnsi="Sylfaen" w:cs="Sylfaen"/>
          <w:noProof/>
          <w:color w:val="000000"/>
          <w:spacing w:val="-2"/>
          <w:sz w:val="24"/>
          <w:szCs w:val="24"/>
          <w:lang w:val="ka-GE"/>
        </w:rPr>
        <w:t xml:space="preserve">-ზე განთავსებულია ყველა საჭირო ინფორმაცია. </w:t>
      </w:r>
    </w:p>
    <w:p w:rsidR="00620885" w:rsidRPr="0033419A" w:rsidRDefault="00620885"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საერთაშორისო პარტნიორობის მხრივ დაგეგმილი აქტივობები </w:t>
      </w:r>
      <w:r w:rsidR="005D7770">
        <w:rPr>
          <w:rFonts w:ascii="Sylfaen" w:hAnsi="Sylfaen" w:cs="Sylfaen"/>
          <w:noProof/>
          <w:color w:val="000000"/>
          <w:spacing w:val="-2"/>
          <w:sz w:val="24"/>
          <w:szCs w:val="24"/>
          <w:lang w:val="ka-GE"/>
        </w:rPr>
        <w:t xml:space="preserve">კვლავ </w:t>
      </w:r>
      <w:r>
        <w:rPr>
          <w:rFonts w:ascii="Sylfaen" w:hAnsi="Sylfaen" w:cs="Sylfaen"/>
          <w:noProof/>
          <w:color w:val="000000"/>
          <w:spacing w:val="-2"/>
          <w:sz w:val="24"/>
          <w:szCs w:val="24"/>
          <w:lang w:val="ka-GE"/>
        </w:rPr>
        <w:t>არ შესრულებულა, როგორც ამას აღნ</w:t>
      </w:r>
      <w:r w:rsidR="006A1072">
        <w:rPr>
          <w:rFonts w:ascii="Sylfaen" w:hAnsi="Sylfaen" w:cs="Sylfaen"/>
          <w:noProof/>
          <w:color w:val="000000"/>
          <w:spacing w:val="-2"/>
          <w:sz w:val="24"/>
          <w:szCs w:val="24"/>
          <w:lang w:val="ka-GE"/>
        </w:rPr>
        <w:t>ი</w:t>
      </w:r>
      <w:r>
        <w:rPr>
          <w:rFonts w:ascii="Sylfaen" w:hAnsi="Sylfaen" w:cs="Sylfaen"/>
          <w:noProof/>
          <w:color w:val="000000"/>
          <w:spacing w:val="-2"/>
          <w:sz w:val="24"/>
          <w:szCs w:val="24"/>
          <w:lang w:val="ka-GE"/>
        </w:rPr>
        <w:t xml:space="preserve">შნავს შესაბამის ანგარიშში დირექტორის მოადგილე, აღნიშნული </w:t>
      </w:r>
      <w:r w:rsidR="005D7770">
        <w:rPr>
          <w:rFonts w:ascii="Sylfaen" w:hAnsi="Sylfaen" w:cs="Sylfaen"/>
          <w:noProof/>
          <w:color w:val="000000"/>
          <w:spacing w:val="-2"/>
          <w:sz w:val="24"/>
          <w:szCs w:val="24"/>
          <w:lang w:val="ka-GE"/>
        </w:rPr>
        <w:t xml:space="preserve">საჭიროა გადავიდეს კვლავაც </w:t>
      </w:r>
      <w:r>
        <w:rPr>
          <w:rFonts w:ascii="Sylfaen" w:hAnsi="Sylfaen" w:cs="Sylfaen"/>
          <w:noProof/>
          <w:color w:val="000000"/>
          <w:spacing w:val="-2"/>
          <w:sz w:val="24"/>
          <w:szCs w:val="24"/>
          <w:lang w:val="ka-GE"/>
        </w:rPr>
        <w:t xml:space="preserve">მომდევნო წლის </w:t>
      </w:r>
      <w:r w:rsidR="005D7770">
        <w:rPr>
          <w:rFonts w:ascii="Sylfaen" w:hAnsi="Sylfaen" w:cs="Sylfaen"/>
          <w:noProof/>
          <w:color w:val="000000"/>
          <w:spacing w:val="-2"/>
          <w:sz w:val="24"/>
          <w:szCs w:val="24"/>
          <w:lang w:val="ka-GE"/>
        </w:rPr>
        <w:t xml:space="preserve">სამოქმედო </w:t>
      </w:r>
      <w:r>
        <w:rPr>
          <w:rFonts w:ascii="Sylfaen" w:hAnsi="Sylfaen" w:cs="Sylfaen"/>
          <w:noProof/>
          <w:color w:val="000000"/>
          <w:spacing w:val="-2"/>
          <w:sz w:val="24"/>
          <w:szCs w:val="24"/>
          <w:lang w:val="ka-GE"/>
        </w:rPr>
        <w:t xml:space="preserve">გეგმაში და </w:t>
      </w:r>
      <w:r w:rsidR="005D7770">
        <w:rPr>
          <w:rFonts w:ascii="Sylfaen" w:hAnsi="Sylfaen" w:cs="Sylfaen"/>
          <w:noProof/>
          <w:color w:val="000000"/>
          <w:spacing w:val="-2"/>
          <w:sz w:val="24"/>
          <w:szCs w:val="24"/>
          <w:lang w:val="ka-GE"/>
        </w:rPr>
        <w:t>მეტი ღონისძიებები დაიგეგმოს ამ მიმართულებით მიზნის მისაღწევად</w:t>
      </w:r>
      <w:r>
        <w:rPr>
          <w:rFonts w:ascii="Sylfaen" w:hAnsi="Sylfaen" w:cs="Sylfaen"/>
          <w:noProof/>
          <w:color w:val="000000"/>
          <w:spacing w:val="-2"/>
          <w:sz w:val="24"/>
          <w:szCs w:val="24"/>
          <w:lang w:val="ka-GE"/>
        </w:rPr>
        <w:t xml:space="preserve">. რაც </w:t>
      </w:r>
      <w:r w:rsidR="006A1072">
        <w:rPr>
          <w:rFonts w:ascii="Sylfaen" w:hAnsi="Sylfaen" w:cs="Sylfaen"/>
          <w:noProof/>
          <w:color w:val="000000"/>
          <w:spacing w:val="-2"/>
          <w:sz w:val="24"/>
          <w:szCs w:val="24"/>
          <w:lang w:val="ka-GE"/>
        </w:rPr>
        <w:t>შეეხ</w:t>
      </w:r>
      <w:r>
        <w:rPr>
          <w:rFonts w:ascii="Sylfaen" w:hAnsi="Sylfaen" w:cs="Sylfaen"/>
          <w:noProof/>
          <w:color w:val="000000"/>
          <w:spacing w:val="-2"/>
          <w:sz w:val="24"/>
          <w:szCs w:val="24"/>
          <w:lang w:val="ka-GE"/>
        </w:rPr>
        <w:t>ება ქვეყნის შიგნით თანამშრომლობის გაფართოებას, საერთო მიზნების მქონე დაწესებულებებთან ხელშეკრულებებისა და მემორანდუმების გაფორმებით გაღრმავებულია და გაფართოებულია შესაბამის პირთა წრე</w:t>
      </w:r>
      <w:r w:rsidR="005D7770">
        <w:rPr>
          <w:rFonts w:ascii="Sylfaen" w:hAnsi="Sylfaen" w:cs="Sylfaen"/>
          <w:noProof/>
          <w:color w:val="000000"/>
          <w:spacing w:val="-2"/>
          <w:sz w:val="24"/>
          <w:szCs w:val="24"/>
          <w:lang w:val="ka-GE"/>
        </w:rPr>
        <w:t>, კოლეჯმა დამატებით მოიძია საექთნო განათლების პროგრამის ფარგლებში პრაქტიკის ობიექტი, რომელთანაც გაფორმებულია ხელშეკრულება და ვიმედოვნებთ, პროგრამის დამატების შემდგომ წარმატებული თანამშრომლობა გვექნება.</w:t>
      </w:r>
    </w:p>
    <w:p w:rsidR="00015CA6" w:rsidRPr="00327DD5" w:rsidRDefault="005D7770" w:rsidP="00B953A2">
      <w:pPr>
        <w:jc w:val="both"/>
        <w:rPr>
          <w:rFonts w:ascii="Sylfaen" w:hAnsi="Sylfaen"/>
          <w:sz w:val="24"/>
          <w:szCs w:val="24"/>
          <w:lang w:val="ka-GE"/>
        </w:rPr>
      </w:pPr>
      <w:r>
        <w:rPr>
          <w:rFonts w:ascii="Sylfaen" w:eastAsia="Times New Roman" w:hAnsi="Sylfaen" w:cs="Calibri"/>
          <w:color w:val="000000"/>
          <w:sz w:val="24"/>
          <w:szCs w:val="24"/>
          <w:lang w:val="ka-GE"/>
        </w:rPr>
        <w:t>საერთო</w:t>
      </w:r>
      <w:r w:rsidR="00A7456F" w:rsidRPr="00327DD5">
        <w:rPr>
          <w:rFonts w:ascii="Sylfaen" w:eastAsia="Times New Roman" w:hAnsi="Sylfaen" w:cs="Calibri"/>
          <w:color w:val="000000"/>
          <w:sz w:val="24"/>
          <w:szCs w:val="24"/>
          <w:lang w:val="ka-GE"/>
        </w:rPr>
        <w:t xml:space="preserve"> ჯამში</w:t>
      </w:r>
      <w:r w:rsidR="00015CA6" w:rsidRPr="00327DD5">
        <w:rPr>
          <w:rFonts w:ascii="Sylfaen" w:eastAsia="Times New Roman" w:hAnsi="Sylfaen" w:cs="Calibri"/>
          <w:color w:val="000000"/>
          <w:sz w:val="24"/>
          <w:szCs w:val="24"/>
          <w:lang w:val="ka-GE"/>
        </w:rPr>
        <w:t>, 20</w:t>
      </w:r>
      <w:r w:rsidR="00A7456F" w:rsidRPr="00327DD5">
        <w:rPr>
          <w:rFonts w:ascii="Sylfaen" w:eastAsia="Times New Roman" w:hAnsi="Sylfaen" w:cs="Calibri"/>
          <w:color w:val="000000"/>
          <w:sz w:val="24"/>
          <w:szCs w:val="24"/>
          <w:lang w:val="ka-GE"/>
        </w:rPr>
        <w:t>2</w:t>
      </w:r>
      <w:r w:rsidR="00620885">
        <w:rPr>
          <w:rFonts w:ascii="Sylfaen" w:eastAsia="Times New Roman" w:hAnsi="Sylfaen" w:cs="Calibri"/>
          <w:color w:val="000000"/>
          <w:sz w:val="24"/>
          <w:szCs w:val="24"/>
          <w:lang w:val="ka-GE"/>
        </w:rPr>
        <w:t>2</w:t>
      </w:r>
      <w:r>
        <w:rPr>
          <w:rFonts w:ascii="Sylfaen" w:eastAsia="Times New Roman" w:hAnsi="Sylfaen" w:cs="Calibri"/>
          <w:color w:val="000000"/>
          <w:sz w:val="24"/>
          <w:szCs w:val="24"/>
          <w:lang w:val="ka-GE"/>
        </w:rPr>
        <w:t>-23</w:t>
      </w:r>
      <w:r w:rsidR="00620885">
        <w:rPr>
          <w:rFonts w:ascii="Sylfaen" w:eastAsia="Times New Roman" w:hAnsi="Sylfaen" w:cs="Calibri"/>
          <w:color w:val="000000"/>
          <w:sz w:val="24"/>
          <w:szCs w:val="24"/>
          <w:lang w:val="ka-GE"/>
        </w:rPr>
        <w:t xml:space="preserve"> </w:t>
      </w:r>
      <w:r w:rsidR="00015CA6" w:rsidRPr="00327DD5">
        <w:rPr>
          <w:rFonts w:ascii="Sylfaen" w:eastAsia="Times New Roman" w:hAnsi="Sylfaen" w:cs="Calibri"/>
          <w:color w:val="000000"/>
          <w:sz w:val="24"/>
          <w:szCs w:val="24"/>
          <w:lang w:val="ka-GE"/>
        </w:rPr>
        <w:t>წლის ერთწლიანი სამოქმედო გეგმით გაწერილი აქტივობები</w:t>
      </w:r>
      <w:r w:rsidR="00A7456F" w:rsidRPr="00327DD5">
        <w:rPr>
          <w:rFonts w:ascii="Sylfaen" w:eastAsia="Times New Roman" w:hAnsi="Sylfaen" w:cs="Calibri"/>
          <w:color w:val="000000"/>
          <w:sz w:val="24"/>
          <w:szCs w:val="24"/>
          <w:lang w:val="ka-GE"/>
        </w:rPr>
        <w:t>ს</w:t>
      </w:r>
      <w:r w:rsidR="00327DD5" w:rsidRPr="00327DD5">
        <w:rPr>
          <w:rFonts w:ascii="Sylfaen" w:eastAsia="Times New Roman" w:hAnsi="Sylfaen" w:cs="Calibri"/>
          <w:color w:val="000000"/>
          <w:sz w:val="24"/>
          <w:szCs w:val="24"/>
          <w:lang w:val="ka-GE"/>
        </w:rPr>
        <w:t xml:space="preserve"> </w:t>
      </w:r>
      <w:r w:rsidR="00620885">
        <w:rPr>
          <w:rFonts w:ascii="Sylfaen" w:eastAsia="Times New Roman" w:hAnsi="Sylfaen" w:cs="Calibri"/>
          <w:color w:val="000000"/>
          <w:sz w:val="24"/>
          <w:szCs w:val="24"/>
          <w:lang w:val="ka-GE"/>
        </w:rPr>
        <w:t xml:space="preserve">უმეტესი </w:t>
      </w:r>
      <w:r w:rsidR="00327DD5" w:rsidRPr="00327DD5">
        <w:rPr>
          <w:rFonts w:ascii="Sylfaen" w:eastAsia="Times New Roman" w:hAnsi="Sylfaen" w:cs="Calibri"/>
          <w:color w:val="000000"/>
          <w:sz w:val="24"/>
          <w:szCs w:val="24"/>
          <w:lang w:val="ka-GE"/>
        </w:rPr>
        <w:t xml:space="preserve">ნაწილი შესრულებულია, </w:t>
      </w:r>
      <w:r w:rsidR="00620885">
        <w:rPr>
          <w:rFonts w:ascii="Sylfaen" w:eastAsia="Times New Roman" w:hAnsi="Sylfaen" w:cs="Calibri"/>
          <w:color w:val="000000"/>
          <w:sz w:val="24"/>
          <w:szCs w:val="24"/>
          <w:lang w:val="ka-GE"/>
        </w:rPr>
        <w:t xml:space="preserve">ნაწილი </w:t>
      </w:r>
      <w:r>
        <w:rPr>
          <w:rFonts w:ascii="Sylfaen" w:eastAsia="Times New Roman" w:hAnsi="Sylfaen" w:cs="Calibri"/>
          <w:color w:val="000000"/>
          <w:sz w:val="24"/>
          <w:szCs w:val="24"/>
          <w:lang w:val="ka-GE"/>
        </w:rPr>
        <w:t>- ნაწილობრივ</w:t>
      </w:r>
      <w:r w:rsidR="00620885">
        <w:rPr>
          <w:rFonts w:ascii="Sylfaen" w:eastAsia="Times New Roman" w:hAnsi="Sylfaen" w:cs="Calibri"/>
          <w:color w:val="000000"/>
          <w:sz w:val="24"/>
          <w:szCs w:val="24"/>
          <w:lang w:val="ka-GE"/>
        </w:rPr>
        <w:t xml:space="preserve">, ხოლო </w:t>
      </w:r>
      <w:r w:rsidR="00620885">
        <w:rPr>
          <w:rFonts w:ascii="Sylfaen" w:eastAsia="Times New Roman" w:hAnsi="Sylfaen" w:cs="Calibri"/>
          <w:color w:val="000000"/>
          <w:sz w:val="24"/>
          <w:szCs w:val="24"/>
          <w:lang w:val="ka-GE"/>
        </w:rPr>
        <w:lastRenderedPageBreak/>
        <w:t xml:space="preserve">ზოგიერთი </w:t>
      </w:r>
      <w:r>
        <w:rPr>
          <w:rFonts w:ascii="Sylfaen" w:eastAsia="Times New Roman" w:hAnsi="Sylfaen" w:cs="Calibri"/>
          <w:color w:val="000000"/>
          <w:sz w:val="24"/>
          <w:szCs w:val="24"/>
          <w:lang w:val="ka-GE"/>
        </w:rPr>
        <w:t>მათგანი არ შესრულდა გარკვეულ გარემოებათა გამო, რომელთა მიმართულებით სამუშაები გასაძლიერებელია აქტივობებზე პასუხისმგებელ პირთა მეირ განსაკუთრებით</w:t>
      </w:r>
      <w:r w:rsidR="00620885">
        <w:rPr>
          <w:rFonts w:ascii="Sylfaen" w:eastAsia="Times New Roman" w:hAnsi="Sylfaen" w:cs="Calibri"/>
          <w:color w:val="000000"/>
          <w:sz w:val="24"/>
          <w:szCs w:val="24"/>
          <w:lang w:val="ka-GE"/>
        </w:rPr>
        <w:t xml:space="preserve">, რათა სამომავლოდ დაწესებულების საქმიანობის ხარისხი უფრო მაღალ დონეზე ავიდეს. </w:t>
      </w:r>
      <w:r w:rsidR="002F5DBF" w:rsidRPr="00327DD5">
        <w:rPr>
          <w:rFonts w:ascii="Sylfaen" w:eastAsia="Times New Roman" w:hAnsi="Sylfaen" w:cs="Calibri"/>
          <w:color w:val="000000"/>
          <w:sz w:val="24"/>
          <w:szCs w:val="24"/>
          <w:lang w:val="ka-GE"/>
        </w:rPr>
        <w:t>აქტიური სამუშაოებია</w:t>
      </w:r>
      <w:r w:rsidR="00620885">
        <w:rPr>
          <w:rFonts w:ascii="Sylfaen" w:eastAsia="Times New Roman" w:hAnsi="Sylfaen" w:cs="Calibri"/>
          <w:color w:val="000000"/>
          <w:sz w:val="24"/>
          <w:szCs w:val="24"/>
          <w:lang w:val="ka-GE"/>
        </w:rPr>
        <w:t xml:space="preserve"> გასატარებელი როგორც სხვადასხვა ღონისძიებების</w:t>
      </w:r>
      <w:r>
        <w:rPr>
          <w:rFonts w:ascii="Sylfaen" w:eastAsia="Times New Roman" w:hAnsi="Sylfaen" w:cs="Calibri"/>
          <w:color w:val="000000"/>
          <w:sz w:val="24"/>
          <w:szCs w:val="24"/>
          <w:lang w:val="ka-GE"/>
        </w:rPr>
        <w:t>, ექსტრაკულიკურული აქტივობების</w:t>
      </w:r>
      <w:r w:rsidR="00620885">
        <w:rPr>
          <w:rFonts w:ascii="Sylfaen" w:eastAsia="Times New Roman" w:hAnsi="Sylfaen" w:cs="Calibri"/>
          <w:color w:val="000000"/>
          <w:sz w:val="24"/>
          <w:szCs w:val="24"/>
          <w:lang w:val="ka-GE"/>
        </w:rPr>
        <w:t xml:space="preserve"> დაგეგმვის, აგრეთვე მასწავლებელთა პროფესიული განვითარების მხრივ მათ მიერ ტრენინგებში მონაწილეობით, რათა მეტად ამაღლდეს მათი კვალიფიკაცია და მოერგოს თანამედროვე გამოწვევებს. </w:t>
      </w:r>
      <w:r w:rsidR="006A1072">
        <w:rPr>
          <w:rFonts w:ascii="Sylfaen" w:eastAsia="Times New Roman" w:hAnsi="Sylfaen" w:cs="Calibri"/>
          <w:color w:val="000000"/>
          <w:sz w:val="24"/>
          <w:szCs w:val="24"/>
          <w:lang w:val="ka-GE"/>
        </w:rPr>
        <w:t>წარმოდგენილი ანგარიშითა და 202</w:t>
      </w:r>
      <w:r>
        <w:rPr>
          <w:rFonts w:ascii="Sylfaen" w:eastAsia="Times New Roman" w:hAnsi="Sylfaen" w:cs="Calibri"/>
          <w:color w:val="000000"/>
          <w:sz w:val="24"/>
          <w:szCs w:val="24"/>
          <w:lang w:val="ka-GE"/>
        </w:rPr>
        <w:t>2</w:t>
      </w:r>
      <w:r w:rsidR="006A1072">
        <w:rPr>
          <w:rFonts w:ascii="Sylfaen" w:eastAsia="Times New Roman" w:hAnsi="Sylfaen" w:cs="Calibri"/>
          <w:color w:val="000000"/>
          <w:sz w:val="24"/>
          <w:szCs w:val="24"/>
          <w:lang w:val="ka-GE"/>
        </w:rPr>
        <w:t>-2</w:t>
      </w:r>
      <w:r>
        <w:rPr>
          <w:rFonts w:ascii="Sylfaen" w:eastAsia="Times New Roman" w:hAnsi="Sylfaen" w:cs="Calibri"/>
          <w:color w:val="000000"/>
          <w:sz w:val="24"/>
          <w:szCs w:val="24"/>
          <w:lang w:val="ka-GE"/>
        </w:rPr>
        <w:t>3</w:t>
      </w:r>
      <w:r w:rsidR="006A1072">
        <w:rPr>
          <w:rFonts w:ascii="Sylfaen" w:eastAsia="Times New Roman" w:hAnsi="Sylfaen" w:cs="Calibri"/>
          <w:color w:val="000000"/>
          <w:sz w:val="24"/>
          <w:szCs w:val="24"/>
          <w:lang w:val="ka-GE"/>
        </w:rPr>
        <w:t xml:space="preserve"> ერთწლიანი სამოქმედო გეგმის შესრულების (შედეგების) ანგარიშით, სადაც მითითებულია თითოეუ</w:t>
      </w:r>
      <w:r w:rsidR="007044F7">
        <w:rPr>
          <w:rFonts w:ascii="Sylfaen" w:eastAsia="Times New Roman" w:hAnsi="Sylfaen" w:cs="Calibri"/>
          <w:color w:val="000000"/>
          <w:sz w:val="24"/>
          <w:szCs w:val="24"/>
          <w:lang w:val="ka-GE"/>
        </w:rPr>
        <w:t>ლ აქტივობაზე შესრულების სტატუსი, მიღებული შედეგები გათვალი</w:t>
      </w:r>
      <w:bookmarkStart w:id="0" w:name="_GoBack"/>
      <w:bookmarkEnd w:id="0"/>
      <w:r w:rsidR="007044F7">
        <w:rPr>
          <w:rFonts w:ascii="Sylfaen" w:eastAsia="Times New Roman" w:hAnsi="Sylfaen" w:cs="Calibri"/>
          <w:color w:val="000000"/>
          <w:sz w:val="24"/>
          <w:szCs w:val="24"/>
          <w:lang w:val="ka-GE"/>
        </w:rPr>
        <w:t xml:space="preserve">სწინებული </w:t>
      </w:r>
      <w:r>
        <w:rPr>
          <w:rFonts w:ascii="Sylfaen" w:eastAsia="Times New Roman" w:hAnsi="Sylfaen" w:cs="Calibri"/>
          <w:color w:val="000000"/>
          <w:sz w:val="24"/>
          <w:szCs w:val="24"/>
          <w:lang w:val="ka-GE"/>
        </w:rPr>
        <w:t>უნდა იყოს</w:t>
      </w:r>
      <w:r w:rsidR="007044F7">
        <w:rPr>
          <w:rFonts w:ascii="Sylfaen" w:eastAsia="Times New Roman" w:hAnsi="Sylfaen" w:cs="Calibri"/>
          <w:color w:val="000000"/>
          <w:sz w:val="24"/>
          <w:szCs w:val="24"/>
          <w:lang w:val="ka-GE"/>
        </w:rPr>
        <w:t xml:space="preserve"> მომდევნო წლის სამოქმედო გეგმის </w:t>
      </w:r>
      <w:r>
        <w:rPr>
          <w:rFonts w:ascii="Sylfaen" w:eastAsia="Times New Roman" w:hAnsi="Sylfaen" w:cs="Calibri"/>
          <w:color w:val="000000"/>
          <w:sz w:val="24"/>
          <w:szCs w:val="24"/>
          <w:lang w:val="ka-GE"/>
        </w:rPr>
        <w:t>შემუშავების დროს შესაბამისი ჯგუფის მიერ.</w:t>
      </w:r>
    </w:p>
    <w:p w:rsidR="005975D0" w:rsidRPr="00327DD5" w:rsidRDefault="005975D0" w:rsidP="00D30C6F">
      <w:pPr>
        <w:rPr>
          <w:rFonts w:ascii="Sylfaen" w:hAnsi="Sylfaen"/>
          <w:sz w:val="24"/>
          <w:szCs w:val="24"/>
          <w:lang w:val="ka-GE"/>
        </w:rPr>
      </w:pPr>
    </w:p>
    <w:p w:rsidR="00E5403E" w:rsidRPr="00327DD5" w:rsidRDefault="00E5403E" w:rsidP="00D30C6F">
      <w:pPr>
        <w:rPr>
          <w:rFonts w:ascii="Sylfaen" w:hAnsi="Sylfaen"/>
          <w:sz w:val="24"/>
          <w:szCs w:val="24"/>
          <w:lang w:val="ka-GE"/>
        </w:rPr>
      </w:pPr>
      <w:r w:rsidRPr="00327DD5">
        <w:rPr>
          <w:rFonts w:ascii="Sylfaen" w:hAnsi="Sylfaen"/>
          <w:sz w:val="24"/>
          <w:szCs w:val="24"/>
          <w:lang w:val="ka-GE"/>
        </w:rPr>
        <w:t>ხარისხის უზრუნველყოფის</w:t>
      </w:r>
      <w:r w:rsidR="005975D0" w:rsidRPr="00327DD5">
        <w:rPr>
          <w:rFonts w:ascii="Sylfaen" w:hAnsi="Sylfaen"/>
          <w:sz w:val="24"/>
          <w:szCs w:val="24"/>
          <w:lang w:val="ka-GE"/>
        </w:rPr>
        <w:t xml:space="preserve"> </w:t>
      </w:r>
      <w:r w:rsidRPr="00327DD5">
        <w:rPr>
          <w:rFonts w:ascii="Sylfaen" w:hAnsi="Sylfaen"/>
          <w:sz w:val="24"/>
          <w:szCs w:val="24"/>
          <w:lang w:val="ka-GE"/>
        </w:rPr>
        <w:t xml:space="preserve"> მენეჯერი</w:t>
      </w:r>
      <w:r w:rsidR="00620885">
        <w:rPr>
          <w:rFonts w:ascii="Sylfaen" w:hAnsi="Sylfaen"/>
          <w:sz w:val="24"/>
          <w:szCs w:val="24"/>
          <w:lang w:val="ka-GE"/>
        </w:rPr>
        <w:t>:</w:t>
      </w:r>
      <w:r w:rsidRPr="00327DD5">
        <w:rPr>
          <w:rFonts w:ascii="Sylfaen" w:hAnsi="Sylfaen"/>
          <w:sz w:val="24"/>
          <w:szCs w:val="24"/>
          <w:lang w:val="ka-GE"/>
        </w:rPr>
        <w:t xml:space="preserve">     </w:t>
      </w:r>
      <w:r w:rsidR="00680FC9" w:rsidRPr="00327DD5">
        <w:rPr>
          <w:rFonts w:ascii="Sylfaen" w:hAnsi="Sylfaen"/>
          <w:sz w:val="24"/>
          <w:szCs w:val="24"/>
        </w:rPr>
        <w:t xml:space="preserve"> </w:t>
      </w:r>
      <w:r w:rsidRPr="00327DD5">
        <w:rPr>
          <w:rFonts w:ascii="Sylfaen" w:hAnsi="Sylfaen"/>
          <w:sz w:val="24"/>
          <w:szCs w:val="24"/>
          <w:lang w:val="ka-GE"/>
        </w:rPr>
        <w:t xml:space="preserve">                           </w:t>
      </w:r>
      <w:r w:rsidR="00946D74" w:rsidRPr="00327DD5">
        <w:rPr>
          <w:rFonts w:ascii="Sylfaen" w:hAnsi="Sylfaen"/>
          <w:sz w:val="24"/>
          <w:szCs w:val="24"/>
          <w:lang w:val="ka-GE"/>
        </w:rPr>
        <w:t xml:space="preserve">                    </w:t>
      </w:r>
      <w:r w:rsidRPr="00327DD5">
        <w:rPr>
          <w:rFonts w:ascii="Sylfaen" w:hAnsi="Sylfaen"/>
          <w:sz w:val="24"/>
          <w:szCs w:val="24"/>
          <w:lang w:val="ka-GE"/>
        </w:rPr>
        <w:t xml:space="preserve">       თ. ჭუმბაძე</w:t>
      </w:r>
    </w:p>
    <w:p w:rsidR="00946D74" w:rsidRPr="00327DD5" w:rsidRDefault="00620885" w:rsidP="00D30C6F">
      <w:pPr>
        <w:rPr>
          <w:rFonts w:ascii="Sylfaen" w:hAnsi="Sylfaen"/>
          <w:sz w:val="24"/>
          <w:szCs w:val="24"/>
          <w:lang w:val="ka-GE"/>
        </w:rPr>
      </w:pPr>
      <w:r>
        <w:rPr>
          <w:rFonts w:ascii="Sylfaen" w:hAnsi="Sylfaen"/>
          <w:sz w:val="24"/>
          <w:szCs w:val="24"/>
          <w:lang w:val="ka-GE"/>
        </w:rPr>
        <w:t>3</w:t>
      </w:r>
      <w:r w:rsidR="005D7770">
        <w:rPr>
          <w:rFonts w:ascii="Sylfaen" w:hAnsi="Sylfaen"/>
          <w:sz w:val="24"/>
          <w:szCs w:val="24"/>
          <w:lang w:val="ka-GE"/>
        </w:rPr>
        <w:t>1</w:t>
      </w:r>
      <w:r>
        <w:rPr>
          <w:rFonts w:ascii="Sylfaen" w:hAnsi="Sylfaen"/>
          <w:sz w:val="24"/>
          <w:szCs w:val="24"/>
          <w:lang w:val="ka-GE"/>
        </w:rPr>
        <w:t>.07.202</w:t>
      </w:r>
      <w:r w:rsidR="005D7770">
        <w:rPr>
          <w:rFonts w:ascii="Sylfaen" w:hAnsi="Sylfaen"/>
          <w:sz w:val="24"/>
          <w:szCs w:val="24"/>
          <w:lang w:val="ka-GE"/>
        </w:rPr>
        <w:t>3</w:t>
      </w:r>
    </w:p>
    <w:p w:rsidR="00946D74" w:rsidRPr="00327DD5" w:rsidRDefault="00946D74" w:rsidP="00D30C6F">
      <w:pPr>
        <w:rPr>
          <w:rFonts w:ascii="Sylfaen" w:hAnsi="Sylfaen"/>
          <w:sz w:val="24"/>
          <w:szCs w:val="24"/>
          <w:lang w:val="ka-GE"/>
        </w:rPr>
      </w:pPr>
    </w:p>
    <w:sectPr w:rsidR="00946D74" w:rsidRPr="00327DD5" w:rsidSect="007D146E">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70E"/>
    <w:multiLevelType w:val="hybridMultilevel"/>
    <w:tmpl w:val="330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42DB"/>
    <w:multiLevelType w:val="hybridMultilevel"/>
    <w:tmpl w:val="1176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9F650D"/>
    <w:rsid w:val="00015CA6"/>
    <w:rsid w:val="000412FF"/>
    <w:rsid w:val="000E1731"/>
    <w:rsid w:val="00151D09"/>
    <w:rsid w:val="00187003"/>
    <w:rsid w:val="001D5F65"/>
    <w:rsid w:val="00253941"/>
    <w:rsid w:val="0025432D"/>
    <w:rsid w:val="00263D08"/>
    <w:rsid w:val="00263EC7"/>
    <w:rsid w:val="002F5DBF"/>
    <w:rsid w:val="00327DD5"/>
    <w:rsid w:val="0033419A"/>
    <w:rsid w:val="00351E9A"/>
    <w:rsid w:val="003559AB"/>
    <w:rsid w:val="00372674"/>
    <w:rsid w:val="00414341"/>
    <w:rsid w:val="004176B0"/>
    <w:rsid w:val="0047766B"/>
    <w:rsid w:val="00546BCC"/>
    <w:rsid w:val="005975D0"/>
    <w:rsid w:val="005B3DF2"/>
    <w:rsid w:val="005D7770"/>
    <w:rsid w:val="00620885"/>
    <w:rsid w:val="0066692C"/>
    <w:rsid w:val="00680FC9"/>
    <w:rsid w:val="006A1072"/>
    <w:rsid w:val="007044F7"/>
    <w:rsid w:val="00744375"/>
    <w:rsid w:val="007518C2"/>
    <w:rsid w:val="007A5960"/>
    <w:rsid w:val="007C6D1A"/>
    <w:rsid w:val="007D146E"/>
    <w:rsid w:val="00841DCA"/>
    <w:rsid w:val="00873B02"/>
    <w:rsid w:val="00875725"/>
    <w:rsid w:val="008C6FE9"/>
    <w:rsid w:val="008D2F0B"/>
    <w:rsid w:val="009355C0"/>
    <w:rsid w:val="00946D74"/>
    <w:rsid w:val="009519CC"/>
    <w:rsid w:val="009529EB"/>
    <w:rsid w:val="009B4C54"/>
    <w:rsid w:val="009C17DF"/>
    <w:rsid w:val="009F650D"/>
    <w:rsid w:val="00A7456F"/>
    <w:rsid w:val="00AA4CFC"/>
    <w:rsid w:val="00AE779F"/>
    <w:rsid w:val="00B52531"/>
    <w:rsid w:val="00B92355"/>
    <w:rsid w:val="00B953A2"/>
    <w:rsid w:val="00BC664A"/>
    <w:rsid w:val="00D14685"/>
    <w:rsid w:val="00D17A09"/>
    <w:rsid w:val="00D30C6F"/>
    <w:rsid w:val="00D413D8"/>
    <w:rsid w:val="00DB4F97"/>
    <w:rsid w:val="00DC6351"/>
    <w:rsid w:val="00E42FC9"/>
    <w:rsid w:val="00E5403E"/>
    <w:rsid w:val="00E83158"/>
    <w:rsid w:val="00F472CF"/>
    <w:rsid w:val="00F75596"/>
    <w:rsid w:val="00F92A77"/>
    <w:rsid w:val="00FC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11F6E-6660-422F-9885-7170ADE7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C0"/>
    <w:pPr>
      <w:ind w:left="720"/>
      <w:contextualSpacing/>
    </w:pPr>
  </w:style>
  <w:style w:type="paragraph" w:styleId="BalloonText">
    <w:name w:val="Balloon Text"/>
    <w:basedOn w:val="Normal"/>
    <w:link w:val="BalloonTextChar"/>
    <w:uiPriority w:val="99"/>
    <w:semiHidden/>
    <w:unhideWhenUsed/>
    <w:rsid w:val="00D14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85"/>
    <w:rPr>
      <w:rFonts w:ascii="Segoe UI" w:hAnsi="Segoe UI" w:cs="Segoe UI"/>
      <w:sz w:val="18"/>
      <w:szCs w:val="18"/>
    </w:rPr>
  </w:style>
  <w:style w:type="character" w:styleId="Hyperlink">
    <w:name w:val="Hyperlink"/>
    <w:basedOn w:val="DefaultParagraphFont"/>
    <w:uiPriority w:val="99"/>
    <w:unhideWhenUsed/>
    <w:rsid w:val="00B95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2021-07-14T10:16:00Z</cp:lastPrinted>
  <dcterms:created xsi:type="dcterms:W3CDTF">2017-04-19T10:40:00Z</dcterms:created>
  <dcterms:modified xsi:type="dcterms:W3CDTF">2023-07-21T10:01:00Z</dcterms:modified>
</cp:coreProperties>
</file>